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C8F2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УТВЕРЖДЕНО</w:t>
      </w:r>
    </w:p>
    <w:p w14:paraId="5D4AC8F3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14:paraId="5D4AC8F4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№ 172 от 30.08.2023 г.</w:t>
      </w:r>
    </w:p>
    <w:p w14:paraId="5D4AC8F5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D4AC8F6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Рассмотрено</w:t>
      </w:r>
    </w:p>
    <w:p w14:paraId="5D4AC8F7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14:paraId="5D4AC8F8" w14:textId="77777777" w:rsidR="00CB02D7" w:rsidRPr="0079455C" w:rsidRDefault="00CB02D7" w:rsidP="00CB02D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протокол № 1 от 30.08.2023 г.</w:t>
      </w:r>
    </w:p>
    <w:p w14:paraId="5D4AC8F9" w14:textId="77777777" w:rsidR="006E749D" w:rsidRPr="0079455C" w:rsidRDefault="006E749D" w:rsidP="003D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AC8FA" w14:textId="77777777" w:rsidR="00CB02D7" w:rsidRPr="0079455C" w:rsidRDefault="00CB02D7" w:rsidP="003D63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AC8FB" w14:textId="77777777" w:rsidR="00DC1114" w:rsidRPr="0079455C" w:rsidRDefault="002D032F" w:rsidP="003D6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B3047A" w:rsidRPr="0079455C">
        <w:rPr>
          <w:rFonts w:ascii="Times New Roman" w:hAnsi="Times New Roman" w:cs="Times New Roman"/>
          <w:sz w:val="24"/>
          <w:szCs w:val="24"/>
        </w:rPr>
        <w:t>НОО ООП</w:t>
      </w:r>
    </w:p>
    <w:p w14:paraId="5D4AC8FC" w14:textId="77777777" w:rsidR="00DC1114" w:rsidRPr="0079455C" w:rsidRDefault="00CB02D7" w:rsidP="00CB02D7">
      <w:pPr>
        <w:tabs>
          <w:tab w:val="left" w:pos="210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ab/>
      </w:r>
      <w:r w:rsidRPr="0079455C">
        <w:rPr>
          <w:rFonts w:ascii="Times New Roman" w:hAnsi="Times New Roman" w:cs="Times New Roman"/>
          <w:sz w:val="24"/>
          <w:szCs w:val="24"/>
        </w:rPr>
        <w:tab/>
      </w:r>
      <w:r w:rsidR="00DC1114" w:rsidRPr="0079455C">
        <w:rPr>
          <w:rFonts w:ascii="Times New Roman" w:hAnsi="Times New Roman" w:cs="Times New Roman"/>
          <w:sz w:val="24"/>
          <w:szCs w:val="24"/>
        </w:rPr>
        <w:t xml:space="preserve">МБОУ «СОШ № </w:t>
      </w:r>
      <w:r w:rsidRPr="0079455C">
        <w:rPr>
          <w:rFonts w:ascii="Times New Roman" w:hAnsi="Times New Roman" w:cs="Times New Roman"/>
          <w:sz w:val="24"/>
          <w:szCs w:val="24"/>
        </w:rPr>
        <w:t>9</w:t>
      </w:r>
      <w:r w:rsidR="00DC1114" w:rsidRPr="0079455C">
        <w:rPr>
          <w:rFonts w:ascii="Times New Roman" w:hAnsi="Times New Roman" w:cs="Times New Roman"/>
          <w:sz w:val="24"/>
          <w:szCs w:val="24"/>
        </w:rPr>
        <w:t>»</w:t>
      </w:r>
      <w:r w:rsidR="00F05744" w:rsidRPr="0079455C">
        <w:rPr>
          <w:rFonts w:ascii="Times New Roman" w:hAnsi="Times New Roman" w:cs="Times New Roman"/>
          <w:sz w:val="24"/>
          <w:szCs w:val="24"/>
        </w:rPr>
        <w:t xml:space="preserve"> на 202</w:t>
      </w:r>
      <w:r w:rsidR="00F54ECB" w:rsidRPr="0079455C">
        <w:rPr>
          <w:rFonts w:ascii="Times New Roman" w:hAnsi="Times New Roman" w:cs="Times New Roman"/>
          <w:sz w:val="24"/>
          <w:szCs w:val="24"/>
        </w:rPr>
        <w:t>3</w:t>
      </w:r>
      <w:r w:rsidR="00DC1114" w:rsidRPr="0079455C">
        <w:rPr>
          <w:rFonts w:ascii="Times New Roman" w:hAnsi="Times New Roman" w:cs="Times New Roman"/>
          <w:sz w:val="24"/>
          <w:szCs w:val="24"/>
        </w:rPr>
        <w:t>-202</w:t>
      </w:r>
      <w:r w:rsidR="00F54ECB" w:rsidRPr="0079455C">
        <w:rPr>
          <w:rFonts w:ascii="Times New Roman" w:hAnsi="Times New Roman" w:cs="Times New Roman"/>
          <w:sz w:val="24"/>
          <w:szCs w:val="24"/>
        </w:rPr>
        <w:t>4</w:t>
      </w:r>
      <w:r w:rsidR="00DC1114" w:rsidRPr="0079455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5D4AC8FD" w14:textId="77777777" w:rsidR="00C86FC3" w:rsidRPr="0079455C" w:rsidRDefault="00C86FC3" w:rsidP="00C462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AC8FE" w14:textId="068DE734" w:rsidR="00C462C3" w:rsidRPr="0079455C" w:rsidRDefault="00756558" w:rsidP="00C462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22B9">
        <w:rPr>
          <w:rFonts w:ascii="Times New Roman" w:hAnsi="Times New Roman" w:cs="Times New Roman"/>
          <w:sz w:val="24"/>
          <w:szCs w:val="24"/>
        </w:rPr>
        <w:t xml:space="preserve"> </w:t>
      </w:r>
      <w:r w:rsidR="00C462C3" w:rsidRPr="0079455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D4AC8FF" w14:textId="3F1642BC" w:rsidR="00CB02D7" w:rsidRPr="0079455C" w:rsidRDefault="00756558" w:rsidP="00756558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6922B9">
        <w:rPr>
          <w:rFonts w:ascii="Times New Roman" w:hAnsi="Times New Roman" w:cs="Times New Roman"/>
          <w:sz w:val="24"/>
          <w:szCs w:val="24"/>
        </w:rPr>
        <w:t>. Общие положения</w:t>
      </w:r>
    </w:p>
    <w:p w14:paraId="5D4AC900" w14:textId="77777777" w:rsidR="00CB02D7" w:rsidRPr="0079455C" w:rsidRDefault="00CB02D7" w:rsidP="00005FAA">
      <w:pPr>
        <w:pStyle w:val="a8"/>
        <w:spacing w:line="276" w:lineRule="auto"/>
        <w:ind w:right="119" w:firstLine="607"/>
        <w:jc w:val="both"/>
        <w:rPr>
          <w:spacing w:val="-2"/>
        </w:rPr>
      </w:pPr>
      <w:r w:rsidRPr="0079455C">
        <w:t xml:space="preserve"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 и через внеурочную </w:t>
      </w:r>
      <w:r w:rsidRPr="0079455C">
        <w:rPr>
          <w:spacing w:val="-2"/>
        </w:rPr>
        <w:t xml:space="preserve">деятельность.  </w:t>
      </w:r>
    </w:p>
    <w:p w14:paraId="5D4AC901" w14:textId="77777777" w:rsidR="00CB02D7" w:rsidRPr="0079455C" w:rsidRDefault="00CB02D7" w:rsidP="00005FAA">
      <w:pPr>
        <w:tabs>
          <w:tab w:val="left" w:pos="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Под внеурочной деятельностью следует понимать образовательную деятельность, направленную на достижение планируемых результатов освоения основных образовательных программ (предметных, метапредметных и личностных), осуществляемую в формах, отличных от урочной.</w:t>
      </w:r>
    </w:p>
    <w:p w14:paraId="5D4AC902" w14:textId="2A8A841F" w:rsidR="00005FAA" w:rsidRPr="0079455C" w:rsidRDefault="00005FAA" w:rsidP="00005FAA">
      <w:pPr>
        <w:spacing w:after="0"/>
        <w:ind w:right="27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</w:t>
      </w:r>
      <w:r w:rsidR="00506C7C" w:rsidRPr="0079455C">
        <w:rPr>
          <w:rFonts w:ascii="Times New Roman" w:hAnsi="Times New Roman" w:cs="Times New Roman"/>
          <w:sz w:val="24"/>
          <w:szCs w:val="24"/>
        </w:rPr>
        <w:t>Внеурочная деятельность школьников</w:t>
      </w:r>
      <w:r w:rsidR="00506C7C" w:rsidRPr="0079455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понятие, объединяющее все виды деятельности школьников (кроме учебной), в </w:t>
      </w:r>
      <w:r w:rsidR="006922B9" w:rsidRPr="0079455C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6922B9" w:rsidRPr="0079455C">
        <w:rPr>
          <w:rFonts w:ascii="Times New Roman" w:hAnsi="Times New Roman" w:cs="Times New Roman"/>
          <w:sz w:val="24"/>
          <w:szCs w:val="24"/>
          <w:vertAlign w:val="subscript"/>
        </w:rPr>
        <w:t>возможно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и целесообразно решение задач их воспитания и социализации. Основным преимуществом внеурочной деятельности </w:t>
      </w:r>
      <w:r w:rsidR="006922B9" w:rsidRPr="0079455C">
        <w:rPr>
          <w:rFonts w:ascii="Times New Roman" w:hAnsi="Times New Roman" w:cs="Times New Roman"/>
          <w:sz w:val="24"/>
          <w:szCs w:val="24"/>
        </w:rPr>
        <w:t>является предоставление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учащимся возможности широкого спектра занятий, направленных на их развитие. </w:t>
      </w:r>
    </w:p>
    <w:p w14:paraId="5D4AC903" w14:textId="229B6EB0" w:rsidR="009823AC" w:rsidRPr="0079455C" w:rsidRDefault="00005FAA" w:rsidP="00005FAA">
      <w:pPr>
        <w:spacing w:after="0"/>
        <w:ind w:right="270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</w:t>
      </w:r>
      <w:r w:rsidR="00506C7C" w:rsidRPr="0079455C">
        <w:rPr>
          <w:rFonts w:ascii="Times New Roman" w:hAnsi="Times New Roman" w:cs="Times New Roman"/>
          <w:sz w:val="24"/>
          <w:szCs w:val="24"/>
        </w:rPr>
        <w:t>План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образования.</w:t>
      </w:r>
      <w:r w:rsidR="00506C7C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Кроме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того,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внеурочная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деятельность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начальной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школе</w:t>
      </w:r>
      <w:r w:rsidR="00506C7C" w:rsidRPr="0079455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позволяет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решить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ещѐ</w:t>
      </w:r>
      <w:r w:rsidR="00506C7C" w:rsidRPr="0079455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целый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ряд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очень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важных</w:t>
      </w:r>
      <w:r w:rsidR="00506C7C" w:rsidRPr="0079455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задач: обеспечить благоприятную адаптацию ребенка в </w:t>
      </w:r>
      <w:r w:rsidR="006922B9" w:rsidRPr="0079455C">
        <w:rPr>
          <w:rFonts w:ascii="Times New Roman" w:hAnsi="Times New Roman" w:cs="Times New Roman"/>
          <w:sz w:val="24"/>
          <w:szCs w:val="24"/>
        </w:rPr>
        <w:t>школе; оптимизировать</w:t>
      </w:r>
      <w:r w:rsidR="00506C7C" w:rsidRPr="0079455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учебную</w:t>
      </w:r>
      <w:r w:rsidR="00506C7C" w:rsidRPr="0079455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нагрузку</w:t>
      </w:r>
      <w:r w:rsidR="00506C7C" w:rsidRPr="0079455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обучающихся; улучшить условия для развития ребенка; учесть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возрастные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и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индивидуальные</w:t>
      </w:r>
      <w:r w:rsidR="00506C7C" w:rsidRPr="0079455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06C7C" w:rsidRPr="0079455C">
        <w:rPr>
          <w:rFonts w:ascii="Times New Roman" w:hAnsi="Times New Roman" w:cs="Times New Roman"/>
          <w:sz w:val="24"/>
          <w:szCs w:val="24"/>
        </w:rPr>
        <w:t>особенности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 xml:space="preserve"> обучающихся.</w:t>
      </w:r>
      <w:r w:rsidR="00506C7C" w:rsidRPr="0079455C">
        <w:rPr>
          <w:rFonts w:ascii="Times New Roman" w:hAnsi="Times New Roman" w:cs="Times New Roman"/>
          <w:spacing w:val="-2"/>
          <w:sz w:val="24"/>
          <w:szCs w:val="24"/>
        </w:rPr>
        <w:tab/>
      </w:r>
      <w:r w:rsidR="009823AC" w:rsidRPr="0079455C">
        <w:rPr>
          <w:rFonts w:ascii="Times New Roman" w:hAnsi="Times New Roman" w:cs="Times New Roman"/>
          <w:sz w:val="24"/>
          <w:szCs w:val="24"/>
        </w:rPr>
        <w:t>В целях реализации плана внеурочной деятельности образовательной организацией может предусматриваться использование ресурсов других организаций (в</w:t>
      </w:r>
      <w:r w:rsidR="00506C7C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9823AC" w:rsidRPr="0079455C">
        <w:rPr>
          <w:rFonts w:ascii="Times New Roman" w:hAnsi="Times New Roman" w:cs="Times New Roman"/>
          <w:sz w:val="24"/>
          <w:szCs w:val="24"/>
        </w:rPr>
        <w:t>том числе в сетевой форме), включая организации дополнительного образования, организации культуры, физкультурно- спортивные, детские общественные объединения и иные организации, обладающие необходимыми ресурсами.</w:t>
      </w:r>
    </w:p>
    <w:p w14:paraId="5D4AC904" w14:textId="329B58FD" w:rsidR="001340F8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Формы внеурочной деятельности предусматривают самостоятельность обучающихся, индивидуальную и групповую работ</w:t>
      </w:r>
      <w:r w:rsidR="001340F8" w:rsidRPr="0079455C">
        <w:rPr>
          <w:rFonts w:ascii="Times New Roman" w:hAnsi="Times New Roman" w:cs="Times New Roman"/>
          <w:sz w:val="24"/>
          <w:szCs w:val="24"/>
        </w:rPr>
        <w:t>у</w:t>
      </w:r>
      <w:r w:rsidRPr="0079455C">
        <w:rPr>
          <w:rFonts w:ascii="Times New Roman" w:hAnsi="Times New Roman" w:cs="Times New Roman"/>
          <w:sz w:val="24"/>
          <w:szCs w:val="24"/>
        </w:rPr>
        <w:t xml:space="preserve">, проектную и исследовательскую деятельность, </w:t>
      </w:r>
      <w:r w:rsidR="001340F8" w:rsidRPr="0079455C">
        <w:rPr>
          <w:rFonts w:ascii="Times New Roman" w:hAnsi="Times New Roman" w:cs="Times New Roman"/>
          <w:sz w:val="24"/>
          <w:szCs w:val="24"/>
        </w:rPr>
        <w:t>компьютерные занятия, экскурсии, кружки, школьные научные общества, олимпиады, интеллектуальные марафоны, соревнования и другие.</w:t>
      </w:r>
    </w:p>
    <w:p w14:paraId="5D4AC905" w14:textId="77777777" w:rsidR="009823AC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Допускается формирование учебных групп из обучающихся разных классов в пределах одного уровня образования.</w:t>
      </w:r>
    </w:p>
    <w:p w14:paraId="5D4AC906" w14:textId="77777777" w:rsidR="009823AC" w:rsidRPr="0079455C" w:rsidRDefault="009823AC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 соответствии с требованиями обновленных ФГОС НОО образовательная организация обеспечивает проведение до 10 часов еженедельных занятий внеурочной деяте</w:t>
      </w:r>
      <w:bookmarkStart w:id="0" w:name="_bookmark1"/>
      <w:bookmarkEnd w:id="0"/>
      <w:r w:rsidRPr="0079455C">
        <w:rPr>
          <w:rFonts w:ascii="Times New Roman" w:hAnsi="Times New Roman" w:cs="Times New Roman"/>
          <w:sz w:val="24"/>
          <w:szCs w:val="24"/>
        </w:rPr>
        <w:t>льности (до 1320 часов на уровне начального общего образования).</w:t>
      </w:r>
    </w:p>
    <w:p w14:paraId="5D4AC907" w14:textId="77777777" w:rsidR="00C462C3" w:rsidRPr="0079455C" w:rsidRDefault="00C462C3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внеурочной деятельности являются учащиеся, их родители (законные представители), педагогические работники, педагоги дополнительного образования. </w:t>
      </w:r>
    </w:p>
    <w:p w14:paraId="5D4AC908" w14:textId="77777777" w:rsidR="00B567D4" w:rsidRPr="0079455C" w:rsidRDefault="00C462C3" w:rsidP="00005FAA">
      <w:pPr>
        <w:pStyle w:val="a8"/>
        <w:spacing w:line="276" w:lineRule="auto"/>
        <w:jc w:val="both"/>
      </w:pPr>
      <w:r w:rsidRPr="0079455C">
        <w:t>План внеурочной деятельности разработан на основе следующих нормативных документов:</w:t>
      </w:r>
    </w:p>
    <w:p w14:paraId="5D4AC909" w14:textId="0CB1AD97" w:rsidR="00C86FC3" w:rsidRPr="0079455C" w:rsidRDefault="00B567D4" w:rsidP="00005FAA">
      <w:pPr>
        <w:pStyle w:val="a8"/>
        <w:spacing w:line="276" w:lineRule="auto"/>
        <w:jc w:val="both"/>
      </w:pPr>
      <w:r w:rsidRPr="0079455C">
        <w:t xml:space="preserve"> -  </w:t>
      </w:r>
      <w:r w:rsidR="00C86FC3" w:rsidRPr="0079455C">
        <w:t>Приказ Минпросвещения России от16.11.2022 N 992"Об утверждении федеральной</w:t>
      </w:r>
      <w:r w:rsidRPr="0079455C">
        <w:t xml:space="preserve"> </w:t>
      </w:r>
      <w:r w:rsidR="00C86FC3" w:rsidRPr="0079455C">
        <w:t>образовательной программы начального</w:t>
      </w:r>
      <w:r w:rsidR="00DA246D">
        <w:t xml:space="preserve"> </w:t>
      </w:r>
      <w:r w:rsidR="00C86FC3" w:rsidRPr="0079455C">
        <w:t>общего образования"</w:t>
      </w:r>
      <w:r w:rsidRPr="0079455C">
        <w:t>;</w:t>
      </w:r>
    </w:p>
    <w:p w14:paraId="5D4AC90A" w14:textId="0F425E28" w:rsidR="00B567D4" w:rsidRPr="0079455C" w:rsidRDefault="00B567D4" w:rsidP="00005FAA">
      <w:pPr>
        <w:pStyle w:val="a8"/>
        <w:spacing w:line="276" w:lineRule="auto"/>
        <w:jc w:val="both"/>
      </w:pPr>
      <w:r w:rsidRPr="0079455C">
        <w:t>- Письмо Министерства просвещения Российской Федерации от 05.07.2022г. №ТВ–1290/03 «О направлении методических рекомендаций» (Информационно</w:t>
      </w:r>
      <w:r w:rsidR="00756558">
        <w:t xml:space="preserve"> </w:t>
      </w:r>
      <w:r w:rsidRPr="0079455C">
        <w:t xml:space="preserve">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образования); </w:t>
      </w:r>
    </w:p>
    <w:p w14:paraId="5D4AC90B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- Письмо Минпросвещения России от 17.06.2022 г. № 03-871 «Об организации занятий «Разговоры о важном»; </w:t>
      </w:r>
    </w:p>
    <w:p w14:paraId="5D4AC90C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- Методические рекомендации по формированию функциональной грамотности обучающихся – </w:t>
      </w:r>
      <w:hyperlink r:id="rId7" w:history="1">
        <w:r w:rsidRPr="0079455C">
          <w:rPr>
            <w:rStyle w:val="a7"/>
          </w:rPr>
          <w:t>http://skiv.instrao.ru/bank-zadaniy/</w:t>
        </w:r>
      </w:hyperlink>
      <w:r w:rsidRPr="0079455C">
        <w:t xml:space="preserve">; </w:t>
      </w:r>
    </w:p>
    <w:p w14:paraId="5D4AC90D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>- 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(далее – СП 2.4.3648-20);</w:t>
      </w:r>
    </w:p>
    <w:p w14:paraId="5D4AC90E" w14:textId="77777777" w:rsidR="00B567D4" w:rsidRPr="0079455C" w:rsidRDefault="00B567D4" w:rsidP="00005FAA">
      <w:pPr>
        <w:pStyle w:val="a8"/>
        <w:spacing w:line="276" w:lineRule="auto"/>
        <w:jc w:val="both"/>
      </w:pPr>
      <w:r w:rsidRPr="0079455C">
        <w:t xml:space="preserve"> -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1.2.3685- 21). </w:t>
      </w:r>
    </w:p>
    <w:p w14:paraId="5D4AC90F" w14:textId="77777777" w:rsidR="00B567D4" w:rsidRPr="0079455C" w:rsidRDefault="00B567D4" w:rsidP="00005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AC910" w14:textId="0CCB4050" w:rsidR="00C462C3" w:rsidRPr="0079455C" w:rsidRDefault="00DA246D" w:rsidP="00005FA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E94B5B" w:rsidRPr="0079455C">
        <w:rPr>
          <w:rFonts w:ascii="Times New Roman" w:hAnsi="Times New Roman" w:cs="Times New Roman"/>
          <w:sz w:val="24"/>
          <w:szCs w:val="24"/>
        </w:rPr>
        <w:t>Цель и идеи внеурочной деятельности.</w:t>
      </w:r>
    </w:p>
    <w:p w14:paraId="5D4AC91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5D4AC91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 соответствии с  нормативными правовыми актами Российской Федерации в сфере образования </w:t>
      </w:r>
      <w:r w:rsidRPr="0079455C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5D4AC91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>Цели внеурочной деятельности:</w:t>
      </w:r>
    </w:p>
    <w:p w14:paraId="5D4AC914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создание условий для достижения обучающимися необходимого для жизни в обществесоциального опыта и формирования принимаемой обществом системы ценностей;</w:t>
      </w:r>
    </w:p>
    <w:p w14:paraId="5D4AC915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создание воспитывающей среды, обеспечивающей активизацию социальных,</w:t>
      </w:r>
    </w:p>
    <w:p w14:paraId="5D4AC916" w14:textId="77777777" w:rsidR="00E94B5B" w:rsidRPr="0079455C" w:rsidRDefault="00E94B5B" w:rsidP="00E94B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интеллектуальных интересов учащихся в свободное время, развитие здоровой, творческирастущей личности,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инициатив;</w:t>
      </w:r>
    </w:p>
    <w:p w14:paraId="5D4AC917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многогранного развития и социализации каждого обучающегося в свободное от учебы время.</w:t>
      </w:r>
    </w:p>
    <w:p w14:paraId="5D4AC918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D4AC919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 xml:space="preserve"> Задачи внеурочной деятельности:</w:t>
      </w:r>
    </w:p>
    <w:p w14:paraId="5D4AC91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Обучающие</w:t>
      </w:r>
    </w:p>
    <w:p w14:paraId="5D4AC91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познавательного интереса, включение учащихся в разностороннюю деятельность.</w:t>
      </w:r>
    </w:p>
    <w:p w14:paraId="5D4AC91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Углубление содержания, форм и методов занятости учащихся в свободное от учёбы время.</w:t>
      </w:r>
    </w:p>
    <w:p w14:paraId="5D4AC91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Приобретение определенных знаний, умений по видам деятельности, предусмотренных данной программой.</w:t>
      </w:r>
    </w:p>
    <w:p w14:paraId="5D4AC91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мотиваций к следующим видам деятельности: спортивной, интеллектуальной, эстетической, патриотической, социальной.</w:t>
      </w:r>
    </w:p>
    <w:p w14:paraId="5D4AC91F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Освоение основополагающих элементов научного знания, лежащих в основе современной научной картины мира, и опыта его применения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и</w:t>
      </w:r>
      <w:r w:rsidRPr="007945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преобразования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в условиях решения жизненных задач.</w:t>
      </w:r>
    </w:p>
    <w:p w14:paraId="5D4AC92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Воспитательные</w:t>
      </w:r>
    </w:p>
    <w:p w14:paraId="5D4AC92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Формирование навыков позитивного коммуникативного общения.</w:t>
      </w:r>
    </w:p>
    <w:p w14:paraId="5D4AC92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навыков организации и осуществления сотрудничества с педагогами, сверстниками, старшими, родителями в решении общих проблем.</w:t>
      </w:r>
    </w:p>
    <w:p w14:paraId="5D4AC92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Воспитание трудолюбия, способности к преодолению трудностей,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целеустремленности  и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настойчивости в достижении результата.</w:t>
      </w:r>
    </w:p>
    <w:p w14:paraId="5D4AC924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5C">
        <w:rPr>
          <w:rFonts w:ascii="Times New Roman" w:hAnsi="Times New Roman" w:cs="Times New Roman"/>
          <w:sz w:val="24"/>
          <w:szCs w:val="24"/>
        </w:rPr>
        <w:t>Развитие  позитивного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отношения к базовым общественным ценностям (человек, семья,  Отечество, природа,  мир,  знания,  труд,  культура)   для формирования здорового  образа  жизни. </w:t>
      </w:r>
    </w:p>
    <w:p w14:paraId="5D4AC925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эмоционально-ценностного позитивного </w:t>
      </w:r>
      <w:r w:rsidRPr="0079455C">
        <w:rPr>
          <w:rFonts w:ascii="Times New Roman" w:hAnsi="Times New Roman" w:cs="Times New Roman"/>
          <w:sz w:val="24"/>
          <w:szCs w:val="24"/>
          <w:lang w:val="en-US"/>
        </w:rPr>
        <w:t>   </w:t>
      </w:r>
      <w:r w:rsidRPr="0079455C">
        <w:rPr>
          <w:rFonts w:ascii="Times New Roman" w:hAnsi="Times New Roman" w:cs="Times New Roman"/>
          <w:sz w:val="24"/>
          <w:szCs w:val="24"/>
        </w:rPr>
        <w:t>отношения к себе и ок</w:t>
      </w:r>
      <w:r w:rsidR="00DF1A4E" w:rsidRPr="0079455C">
        <w:rPr>
          <w:rFonts w:ascii="Times New Roman" w:hAnsi="Times New Roman" w:cs="Times New Roman"/>
          <w:sz w:val="24"/>
          <w:szCs w:val="24"/>
        </w:rPr>
        <w:t>ружающим, интереса к учению.</w:t>
      </w:r>
    </w:p>
    <w:p w14:paraId="5D4AC926" w14:textId="77777777" w:rsidR="00E94B5B" w:rsidRPr="0079455C" w:rsidRDefault="00DF1A4E" w:rsidP="00DF1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гражданственности, патриотизма</w:t>
      </w:r>
      <w:r w:rsidRPr="0079455C">
        <w:rPr>
          <w:rFonts w:ascii="Times New Roman" w:hAnsi="Times New Roman" w:cs="Times New Roman"/>
          <w:sz w:val="24"/>
          <w:szCs w:val="24"/>
        </w:rPr>
        <w:t>, уважения к правам, свободам и обязанностям человека.</w:t>
      </w:r>
    </w:p>
    <w:p w14:paraId="5D4AC927" w14:textId="77777777" w:rsidR="00E94B5B" w:rsidRPr="0079455C" w:rsidRDefault="00DF1A4E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>оспитание нравственных чувств и этического сознания; воспитание трудолюбия, творческого о</w:t>
      </w:r>
      <w:r w:rsidRPr="0079455C">
        <w:rPr>
          <w:rFonts w:ascii="Times New Roman" w:hAnsi="Times New Roman" w:cs="Times New Roman"/>
          <w:sz w:val="24"/>
          <w:szCs w:val="24"/>
        </w:rPr>
        <w:t>тношения к учению, труду, жизни.</w:t>
      </w:r>
    </w:p>
    <w:p w14:paraId="5D4AC928" w14:textId="77777777" w:rsidR="00E94B5B" w:rsidRPr="0079455C" w:rsidRDefault="00DF1A4E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</w:t>
      </w:r>
      <w:r w:rsidR="00E94B5B" w:rsidRPr="0079455C">
        <w:rPr>
          <w:rFonts w:ascii="Times New Roman" w:hAnsi="Times New Roman" w:cs="Times New Roman"/>
          <w:sz w:val="24"/>
          <w:szCs w:val="24"/>
        </w:rPr>
        <w:t xml:space="preserve">оспитание ценностного </w:t>
      </w:r>
      <w:proofErr w:type="gramStart"/>
      <w:r w:rsidR="00E94B5B" w:rsidRPr="0079455C">
        <w:rPr>
          <w:rFonts w:ascii="Times New Roman" w:hAnsi="Times New Roman" w:cs="Times New Roman"/>
          <w:sz w:val="24"/>
          <w:szCs w:val="24"/>
        </w:rPr>
        <w:t>отношения  к</w:t>
      </w:r>
      <w:proofErr w:type="gramEnd"/>
      <w:r w:rsidR="00E94B5B" w:rsidRPr="0079455C">
        <w:rPr>
          <w:rFonts w:ascii="Times New Roman" w:hAnsi="Times New Roman" w:cs="Times New Roman"/>
          <w:sz w:val="24"/>
          <w:szCs w:val="24"/>
        </w:rPr>
        <w:t xml:space="preserve"> природе, окружающей с</w:t>
      </w:r>
      <w:r w:rsidRPr="0079455C">
        <w:rPr>
          <w:rFonts w:ascii="Times New Roman" w:hAnsi="Times New Roman" w:cs="Times New Roman"/>
          <w:sz w:val="24"/>
          <w:szCs w:val="24"/>
        </w:rPr>
        <w:t>реде (экологическое воспитание).</w:t>
      </w:r>
    </w:p>
    <w:p w14:paraId="5D4AC929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Развивающие</w:t>
      </w:r>
    </w:p>
    <w:p w14:paraId="5D4AC92A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личностных свойств: самостоятельности, ответственности, активности.</w:t>
      </w:r>
    </w:p>
    <w:p w14:paraId="5D4AC92B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Развитие личности школьника, его творческих способностей.</w:t>
      </w:r>
    </w:p>
    <w:p w14:paraId="5D4AC92C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Формирование потребности в самопознании.</w:t>
      </w:r>
    </w:p>
    <w:p w14:paraId="5D4AC92D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i/>
          <w:iCs/>
          <w:sz w:val="24"/>
          <w:szCs w:val="24"/>
          <w:u w:val="single"/>
        </w:rPr>
        <w:t>Организационные</w:t>
      </w:r>
    </w:p>
    <w:p w14:paraId="5D4AC92E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эффективной реализации основных целевых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образовательных  программ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различного уровня, реализуемых во внеурочное время.</w:t>
      </w:r>
    </w:p>
    <w:p w14:paraId="5D4AC92F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Организация общественно-полезной и </w:t>
      </w:r>
      <w:proofErr w:type="gramStart"/>
      <w:r w:rsidRPr="0079455C">
        <w:rPr>
          <w:rFonts w:ascii="Times New Roman" w:hAnsi="Times New Roman" w:cs="Times New Roman"/>
          <w:sz w:val="24"/>
          <w:szCs w:val="24"/>
        </w:rPr>
        <w:t>досуговой  деятельности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учащихся совместно  с общественными организациями, ДДТ, спортивной школой, школой искусств, библиотеками, семьями учащихся.</w:t>
      </w:r>
    </w:p>
    <w:p w14:paraId="5D4AC930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55C">
        <w:rPr>
          <w:rFonts w:ascii="Times New Roman" w:hAnsi="Times New Roman" w:cs="Times New Roman"/>
          <w:sz w:val="24"/>
          <w:szCs w:val="24"/>
        </w:rPr>
        <w:t>Совершенствование  системы</w:t>
      </w:r>
      <w:proofErr w:type="gramEnd"/>
      <w:r w:rsidRPr="0079455C">
        <w:rPr>
          <w:rFonts w:ascii="Times New Roman" w:hAnsi="Times New Roman" w:cs="Times New Roman"/>
          <w:sz w:val="24"/>
          <w:szCs w:val="24"/>
        </w:rPr>
        <w:t xml:space="preserve"> мониторинга эффективности воспитательной работы в школе.</w:t>
      </w:r>
    </w:p>
    <w:p w14:paraId="5D4AC931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Организация информационной поддержки учащихся.</w:t>
      </w:r>
    </w:p>
    <w:p w14:paraId="5D4AC932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организации досуга учащихся.</w:t>
      </w:r>
    </w:p>
    <w:p w14:paraId="5D4AC933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Задачи внеурочной деятельности совпадают с задачами духовно-нравственного развития, воспитания и социализации обучающихся, направлены на достижение воспитательного результата и воспитательного эффекта.</w:t>
      </w:r>
    </w:p>
    <w:p w14:paraId="5D4AC934" w14:textId="447BCBF9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r w:rsidR="00A11631" w:rsidRPr="0079455C">
        <w:rPr>
          <w:rFonts w:ascii="Times New Roman" w:hAnsi="Times New Roman" w:cs="Times New Roman"/>
          <w:sz w:val="24"/>
          <w:szCs w:val="24"/>
        </w:rPr>
        <w:t>возраст сообразности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5D4AC935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455C">
        <w:rPr>
          <w:rFonts w:ascii="Times New Roman" w:hAnsi="Times New Roman" w:cs="Times New Roman"/>
          <w:sz w:val="24"/>
          <w:szCs w:val="24"/>
          <w:u w:val="single"/>
        </w:rPr>
        <w:t>Уровни воспитательных результатов:</w:t>
      </w:r>
    </w:p>
    <w:p w14:paraId="5D4AC936" w14:textId="525D9B94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Первый уровень результатов – приобретение обучающимися социальных знаний (об</w:t>
      </w:r>
      <w:r w:rsidR="00A11631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</w:t>
      </w:r>
    </w:p>
    <w:p w14:paraId="5D4AC937" w14:textId="6C264CC9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Второй уровень результатов – формирование позитивных отношений обучающегося к</w:t>
      </w:r>
      <w:r w:rsidR="00A11631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уровня, результатов особое значение имеет равноправное взаимодействие обучающихся в защищенной, дружественной им социальной среде.</w:t>
      </w:r>
    </w:p>
    <w:p w14:paraId="5D4AC938" w14:textId="77777777" w:rsidR="00E94B5B" w:rsidRPr="0079455C" w:rsidRDefault="00E94B5B" w:rsidP="00E94B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Третий уровень результатов – получение обучающимся опыта самостоятельного</w:t>
      </w:r>
    </w:p>
    <w:p w14:paraId="5D4AC939" w14:textId="77777777" w:rsidR="00E94B5B" w:rsidRPr="0079455C" w:rsidRDefault="00E94B5B" w:rsidP="00DF1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социального действия.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учреждения, в открытой общественной среде.</w:t>
      </w:r>
    </w:p>
    <w:p w14:paraId="5D4AC93A" w14:textId="77777777" w:rsidR="00C462C3" w:rsidRPr="0079455C" w:rsidRDefault="00C462C3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Результаты, достигаемые ребенком, должны быть не только личностно значимыми, но и ценными для социального окружения). </w:t>
      </w:r>
    </w:p>
    <w:p w14:paraId="5D4AC93B" w14:textId="77777777" w:rsidR="00E94B5B" w:rsidRPr="0079455C" w:rsidRDefault="00594B73" w:rsidP="00594B73">
      <w:pPr>
        <w:tabs>
          <w:tab w:val="left" w:pos="45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ab/>
      </w:r>
    </w:p>
    <w:p w14:paraId="5D4AC93C" w14:textId="74BDF8F8" w:rsidR="00E1612E" w:rsidRPr="0079455C" w:rsidRDefault="00594B73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A246D">
        <w:rPr>
          <w:rFonts w:ascii="Times New Roman" w:hAnsi="Times New Roman" w:cs="Times New Roman"/>
          <w:sz w:val="24"/>
          <w:szCs w:val="24"/>
        </w:rPr>
        <w:t xml:space="preserve">1.3. </w:t>
      </w: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>Направления воспитания.</w:t>
      </w:r>
    </w:p>
    <w:p w14:paraId="5D4AC93D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План внеурочной деятельности НОО ООП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D4AC93E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гражданское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D4AC93F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патриотическое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5D4AC940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 xml:space="preserve"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</w:t>
      </w:r>
      <w:r w:rsidRPr="0079455C">
        <w:rPr>
          <w:rFonts w:ascii="Times New Roman" w:hAnsi="Times New Roman" w:cs="Times New Roman"/>
          <w:sz w:val="24"/>
          <w:szCs w:val="24"/>
        </w:rPr>
        <w:lastRenderedPageBreak/>
        <w:t>милосердия, справедливости, дружелюбия и взаимопомощи, уважения к старшим, к памяти предков;</w:t>
      </w:r>
    </w:p>
    <w:p w14:paraId="5D4AC941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D4AC942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,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79455C">
        <w:rPr>
          <w:rFonts w:ascii="Times New Roman" w:hAnsi="Times New Roman" w:cs="Times New Roman"/>
          <w:sz w:val="24"/>
          <w:szCs w:val="24"/>
        </w:rPr>
        <w:t>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5D4AC943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5D4AC944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79455C">
        <w:rPr>
          <w:rFonts w:ascii="Times New Roman" w:hAnsi="Times New Roman" w:cs="Times New Roman"/>
          <w:sz w:val="24"/>
          <w:szCs w:val="24"/>
        </w:rPr>
        <w:t>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5D4AC945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79455C">
        <w:rPr>
          <w:rFonts w:ascii="Times New Roman" w:hAnsi="Times New Roman" w:cs="Times New Roman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5D4AC946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AC947" w14:textId="63C8BC9D" w:rsidR="00E1612E" w:rsidRPr="0079455C" w:rsidRDefault="00E74D26" w:rsidP="00616AF7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A246D" w:rsidRPr="00B944D8">
        <w:rPr>
          <w:rFonts w:ascii="Times New Roman" w:hAnsi="Times New Roman" w:cs="Times New Roman"/>
          <w:bCs/>
          <w:sz w:val="24"/>
          <w:szCs w:val="24"/>
        </w:rPr>
        <w:t>1.4</w:t>
      </w:r>
      <w:r w:rsidR="00DA246D">
        <w:rPr>
          <w:rFonts w:ascii="Times New Roman" w:hAnsi="Times New Roman" w:cs="Times New Roman"/>
          <w:b/>
          <w:sz w:val="24"/>
          <w:szCs w:val="24"/>
        </w:rPr>
        <w:t>.</w:t>
      </w:r>
      <w:r w:rsidR="00B94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Формы внеурочной деятельности.</w:t>
      </w:r>
      <w:r w:rsidR="00616AF7" w:rsidRPr="0079455C">
        <w:rPr>
          <w:rFonts w:ascii="Times New Roman" w:hAnsi="Times New Roman" w:cs="Times New Roman"/>
          <w:sz w:val="24"/>
          <w:szCs w:val="24"/>
        </w:rPr>
        <w:tab/>
      </w:r>
    </w:p>
    <w:p w14:paraId="5D4AC948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Формы реализации внеурочной деятельности образовательная организация определяет самостоятельно. Формы реализации внеурочной деятельности: </w:t>
      </w:r>
    </w:p>
    <w:p w14:paraId="5D4AC949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Беседы, диалоги, игры</w:t>
      </w:r>
      <w:r w:rsidR="00E74D26" w:rsidRPr="0079455C">
        <w:rPr>
          <w:rFonts w:ascii="Times New Roman" w:hAnsi="Times New Roman" w:cs="Times New Roman"/>
          <w:sz w:val="24"/>
          <w:szCs w:val="24"/>
        </w:rPr>
        <w:t>.</w:t>
      </w:r>
    </w:p>
    <w:p w14:paraId="5D4AC94A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Общественно-полезные практики.</w:t>
      </w:r>
    </w:p>
    <w:p w14:paraId="5D4AC94B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Экскурсии, посещения театров, музеев, выставочных залов.</w:t>
      </w:r>
    </w:p>
    <w:p w14:paraId="5D4AC94C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Кружки, секции. </w:t>
      </w:r>
    </w:p>
    <w:p w14:paraId="5D4AC94D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 Викторины, конкурсы, олимпиады, турниры, соревнования.</w:t>
      </w:r>
    </w:p>
    <w:p w14:paraId="5D4AC94E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Исследовательская и проектная деятельность.</w:t>
      </w:r>
    </w:p>
    <w:p w14:paraId="5D4AC94F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 Акции, проекты. </w:t>
      </w:r>
    </w:p>
    <w:p w14:paraId="5D4AC950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Праздники, фестивали </w:t>
      </w:r>
    </w:p>
    <w:p w14:paraId="5D4AC951" w14:textId="77777777" w:rsidR="00616AF7" w:rsidRPr="0079455C" w:rsidRDefault="00E74D26" w:rsidP="00B944D8">
      <w:pPr>
        <w:tabs>
          <w:tab w:val="left" w:pos="59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616AF7" w:rsidRPr="0079455C">
        <w:rPr>
          <w:rFonts w:ascii="Times New Roman" w:hAnsi="Times New Roman" w:cs="Times New Roman"/>
          <w:sz w:val="24"/>
          <w:szCs w:val="24"/>
        </w:rPr>
        <w:t xml:space="preserve"> - Конференции.</w:t>
      </w:r>
      <w:r w:rsidRPr="0079455C">
        <w:rPr>
          <w:rFonts w:ascii="Times New Roman" w:hAnsi="Times New Roman" w:cs="Times New Roman"/>
          <w:sz w:val="24"/>
          <w:szCs w:val="24"/>
        </w:rPr>
        <w:tab/>
      </w:r>
    </w:p>
    <w:p w14:paraId="5D4AC952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- Встречи с интересными людьми.</w:t>
      </w:r>
    </w:p>
    <w:p w14:paraId="5D4AC953" w14:textId="77777777" w:rsidR="00616AF7" w:rsidRPr="0079455C" w:rsidRDefault="00616AF7" w:rsidP="00B944D8">
      <w:pPr>
        <w:tabs>
          <w:tab w:val="left" w:pos="645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- Круглые столы, диспуты.</w:t>
      </w:r>
    </w:p>
    <w:p w14:paraId="5D4AC954" w14:textId="77777777" w:rsidR="00E1612E" w:rsidRPr="0079455C" w:rsidRDefault="00616AF7" w:rsidP="00B944D8">
      <w:pPr>
        <w:tabs>
          <w:tab w:val="left" w:pos="17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>В реализации плана внеурочной деятельности НОО ООП участвуют:</w:t>
      </w:r>
    </w:p>
    <w:p w14:paraId="5D4AC955" w14:textId="77777777" w:rsidR="00E1612E" w:rsidRPr="0079455C" w:rsidRDefault="00E74D26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п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едагоги школы, реализующие рабочие программы внеурочной деятельности; </w:t>
      </w:r>
    </w:p>
    <w:p w14:paraId="5D4AC956" w14:textId="77777777" w:rsidR="00E1612E" w:rsidRPr="0079455C" w:rsidRDefault="00E74D26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педагог- </w:t>
      </w:r>
      <w:r w:rsidR="00E1612E" w:rsidRPr="0079455C">
        <w:rPr>
          <w:rFonts w:ascii="Times New Roman" w:hAnsi="Times New Roman" w:cs="Times New Roman"/>
          <w:sz w:val="24"/>
          <w:szCs w:val="24"/>
        </w:rPr>
        <w:t>библиотекарь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5D4AC957" w14:textId="26F8CA53" w:rsidR="00E1612E" w:rsidRPr="0079455C" w:rsidRDefault="00E1612E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На содержание плана внеурочной деятельности </w:t>
      </w:r>
      <w:r w:rsidR="00E74D26" w:rsidRPr="0079455C">
        <w:rPr>
          <w:rFonts w:ascii="Times New Roman" w:hAnsi="Times New Roman" w:cs="Times New Roman"/>
          <w:sz w:val="24"/>
          <w:szCs w:val="24"/>
        </w:rPr>
        <w:t>по</w:t>
      </w:r>
      <w:r w:rsidRPr="0079455C">
        <w:rPr>
          <w:rFonts w:ascii="Times New Roman" w:hAnsi="Times New Roman" w:cs="Times New Roman"/>
          <w:sz w:val="24"/>
          <w:szCs w:val="24"/>
        </w:rPr>
        <w:t>влия</w:t>
      </w:r>
      <w:r w:rsidR="00E74D26" w:rsidRPr="0079455C">
        <w:rPr>
          <w:rFonts w:ascii="Times New Roman" w:hAnsi="Times New Roman" w:cs="Times New Roman"/>
          <w:sz w:val="24"/>
          <w:szCs w:val="24"/>
        </w:rPr>
        <w:t xml:space="preserve">ли и </w:t>
      </w:r>
      <w:r w:rsidRPr="0079455C">
        <w:rPr>
          <w:rFonts w:ascii="Times New Roman" w:hAnsi="Times New Roman" w:cs="Times New Roman"/>
          <w:sz w:val="24"/>
          <w:szCs w:val="24"/>
        </w:rPr>
        <w:t>факторы:</w:t>
      </w:r>
    </w:p>
    <w:p w14:paraId="5D4AC958" w14:textId="77777777" w:rsidR="00E1612E" w:rsidRPr="0079455C" w:rsidRDefault="00E74D26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 xml:space="preserve">традиции школы; </w:t>
      </w:r>
    </w:p>
    <w:p w14:paraId="5D4AC959" w14:textId="77777777" w:rsidR="00E1612E" w:rsidRPr="0079455C" w:rsidRDefault="00E74D26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 индивидуальные </w:t>
      </w:r>
      <w:r w:rsidR="00E1612E" w:rsidRPr="0079455C">
        <w:rPr>
          <w:rFonts w:ascii="Times New Roman" w:hAnsi="Times New Roman" w:cs="Times New Roman"/>
          <w:sz w:val="24"/>
          <w:szCs w:val="24"/>
        </w:rPr>
        <w:t>особенности детей;</w:t>
      </w:r>
    </w:p>
    <w:p w14:paraId="5D4AC95A" w14:textId="77777777" w:rsidR="00E1612E" w:rsidRPr="0079455C" w:rsidRDefault="00E74D26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</w:p>
    <w:p w14:paraId="5D4AC95B" w14:textId="77777777" w:rsidR="00E1612E" w:rsidRPr="0079455C" w:rsidRDefault="00E1612E" w:rsidP="00B94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AC95C" w14:textId="37D23197" w:rsidR="00E1612E" w:rsidRPr="0079455C" w:rsidRDefault="00E74D26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B944D8" w:rsidRPr="00B944D8">
        <w:rPr>
          <w:rFonts w:ascii="Times New Roman" w:hAnsi="Times New Roman" w:cs="Times New Roman"/>
          <w:bCs/>
          <w:sz w:val="24"/>
          <w:szCs w:val="24"/>
        </w:rPr>
        <w:t>1.5.</w:t>
      </w:r>
      <w:r w:rsidR="00E1612E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12E" w:rsidRPr="0079455C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14:paraId="5D4AC95D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Личностные:</w:t>
      </w:r>
    </w:p>
    <w:p w14:paraId="5D4AC95E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готовность и способность к саморазвитию;</w:t>
      </w:r>
    </w:p>
    <w:p w14:paraId="5D4AC95F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сформированность мотивации к познанию, ценностно-смысловые установки, отражающие индивидуально-личностные позиции, социальные компетенции личностных качеств;</w:t>
      </w:r>
    </w:p>
    <w:p w14:paraId="5D4AC960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сформированность основ гражданской идентичности.</w:t>
      </w:r>
    </w:p>
    <w:p w14:paraId="5D4AC961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Предметные:</w:t>
      </w:r>
    </w:p>
    <w:p w14:paraId="5D4AC962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получение нового знания и опыта его применения.</w:t>
      </w:r>
    </w:p>
    <w:p w14:paraId="5D4AC963" w14:textId="77777777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Метапредметные:</w:t>
      </w:r>
    </w:p>
    <w:p w14:paraId="5D4AC964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освоение универсальных учебных действий;</w:t>
      </w:r>
    </w:p>
    <w:p w14:paraId="5D4AC965" w14:textId="77777777" w:rsidR="00E1612E" w:rsidRPr="0079455C" w:rsidRDefault="00E74D26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</w:t>
      </w:r>
      <w:r w:rsidR="00E1612E" w:rsidRPr="0079455C">
        <w:rPr>
          <w:rFonts w:ascii="Times New Roman" w:hAnsi="Times New Roman" w:cs="Times New Roman"/>
          <w:sz w:val="24"/>
          <w:szCs w:val="24"/>
        </w:rPr>
        <w:t>овладение ключевыми компетенциями.</w:t>
      </w:r>
    </w:p>
    <w:p w14:paraId="5D4AC966" w14:textId="5AE00E54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Внеурочная деятельность способствует тому, что школьник самостоятельно</w:t>
      </w:r>
      <w:r w:rsidR="00E74D26" w:rsidRPr="0079455C"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приобрести опыт исследовательской деятельности; опыт публичного выступления; совместн</w:t>
      </w:r>
      <w:r w:rsidR="00A40B33" w:rsidRPr="0079455C">
        <w:rPr>
          <w:rFonts w:ascii="Times New Roman" w:hAnsi="Times New Roman" w:cs="Times New Roman"/>
          <w:sz w:val="24"/>
          <w:szCs w:val="24"/>
        </w:rPr>
        <w:t>ую</w:t>
      </w:r>
      <w:r w:rsidRPr="0079455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40B33" w:rsidRPr="0079455C">
        <w:rPr>
          <w:rFonts w:ascii="Times New Roman" w:hAnsi="Times New Roman" w:cs="Times New Roman"/>
          <w:sz w:val="24"/>
          <w:szCs w:val="24"/>
        </w:rPr>
        <w:t>ь</w:t>
      </w:r>
      <w:r w:rsidRPr="0079455C">
        <w:rPr>
          <w:rFonts w:ascii="Times New Roman" w:hAnsi="Times New Roman" w:cs="Times New Roman"/>
          <w:sz w:val="24"/>
          <w:szCs w:val="24"/>
        </w:rPr>
        <w:t xml:space="preserve"> с другими </w:t>
      </w:r>
      <w:r w:rsidR="00DF5852" w:rsidRPr="0079455C">
        <w:rPr>
          <w:rFonts w:ascii="Times New Roman" w:hAnsi="Times New Roman" w:cs="Times New Roman"/>
          <w:sz w:val="24"/>
          <w:szCs w:val="24"/>
        </w:rPr>
        <w:t>детьми,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а также способствует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развитию творческой активности каждого ребёнка</w:t>
      </w:r>
      <w:r w:rsidR="00A40B33" w:rsidRPr="0079455C">
        <w:rPr>
          <w:rFonts w:ascii="Times New Roman" w:hAnsi="Times New Roman" w:cs="Times New Roman"/>
          <w:sz w:val="24"/>
          <w:szCs w:val="24"/>
        </w:rPr>
        <w:t>, укре</w:t>
      </w:r>
      <w:r w:rsidRPr="0079455C">
        <w:rPr>
          <w:rFonts w:ascii="Times New Roman" w:hAnsi="Times New Roman" w:cs="Times New Roman"/>
          <w:sz w:val="24"/>
          <w:szCs w:val="24"/>
        </w:rPr>
        <w:t xml:space="preserve">плению связи между семьёй и школой. </w:t>
      </w:r>
    </w:p>
    <w:p w14:paraId="5D4AC967" w14:textId="2BB5159D" w:rsidR="00E1612E" w:rsidRPr="0079455C" w:rsidRDefault="00E1612E" w:rsidP="00E16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Результаты обучения учащихся могут быть отслежены через участие детей в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Pr="0079455C"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A40B33" w:rsidRPr="0079455C">
        <w:rPr>
          <w:rFonts w:ascii="Times New Roman" w:hAnsi="Times New Roman" w:cs="Times New Roman"/>
          <w:sz w:val="24"/>
          <w:szCs w:val="24"/>
        </w:rPr>
        <w:t>, к</w:t>
      </w:r>
      <w:r w:rsidRPr="0079455C">
        <w:rPr>
          <w:rFonts w:ascii="Times New Roman" w:hAnsi="Times New Roman" w:cs="Times New Roman"/>
          <w:sz w:val="24"/>
          <w:szCs w:val="24"/>
        </w:rPr>
        <w:t>онкурса</w:t>
      </w:r>
      <w:r w:rsidR="00A40B33" w:rsidRPr="0079455C">
        <w:rPr>
          <w:rFonts w:ascii="Times New Roman" w:hAnsi="Times New Roman" w:cs="Times New Roman"/>
          <w:sz w:val="24"/>
          <w:szCs w:val="24"/>
        </w:rPr>
        <w:t>х</w:t>
      </w:r>
      <w:r w:rsidRPr="0079455C">
        <w:rPr>
          <w:rFonts w:ascii="Times New Roman" w:hAnsi="Times New Roman" w:cs="Times New Roman"/>
          <w:sz w:val="24"/>
          <w:szCs w:val="24"/>
        </w:rPr>
        <w:t xml:space="preserve"> разного уровня, в</w:t>
      </w:r>
      <w:r w:rsidR="00A40B33" w:rsidRPr="0079455C">
        <w:rPr>
          <w:rFonts w:ascii="Times New Roman" w:hAnsi="Times New Roman" w:cs="Times New Roman"/>
          <w:sz w:val="24"/>
          <w:szCs w:val="24"/>
        </w:rPr>
        <w:t xml:space="preserve"> НПК и т.д.</w:t>
      </w:r>
    </w:p>
    <w:p w14:paraId="5D4AC968" w14:textId="77777777" w:rsidR="00E1612E" w:rsidRPr="0079455C" w:rsidRDefault="00E1612E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AC969" w14:textId="7C552930" w:rsidR="00C86FC3" w:rsidRPr="0079455C" w:rsidRDefault="00050F6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FC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7E52C7">
        <w:rPr>
          <w:rFonts w:ascii="Times New Roman" w:hAnsi="Times New Roman" w:cs="Times New Roman"/>
          <w:sz w:val="24"/>
          <w:szCs w:val="24"/>
        </w:rPr>
        <w:t xml:space="preserve">2. </w:t>
      </w:r>
      <w:r w:rsidR="00C86FC3" w:rsidRPr="0079455C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14:paraId="5D4AC96A" w14:textId="61A41311" w:rsidR="00FA4DFA" w:rsidRPr="0079455C" w:rsidRDefault="00050F6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2C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7E52C7">
        <w:rPr>
          <w:rFonts w:ascii="Times New Roman" w:hAnsi="Times New Roman" w:cs="Times New Roman"/>
          <w:sz w:val="24"/>
          <w:szCs w:val="24"/>
        </w:rPr>
        <w:t xml:space="preserve">2.1. </w:t>
      </w:r>
      <w:r w:rsidR="00C462C3" w:rsidRPr="0079455C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деятельности. </w:t>
      </w:r>
    </w:p>
    <w:p w14:paraId="5D4AC96B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аудиторной нагрузки учащихся, но учитывается при определении объёмов финансирования, направляемых на реализацию основной образовательной программы НОО. </w:t>
      </w:r>
    </w:p>
    <w:p w14:paraId="5D4AC96C" w14:textId="3C3DD8DB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С целью обеспечения преемственности содержания образовательных программ начального общего, основного общего и образования при формировании плана внеурочной деятельности образовательной организации предусмотрена </w:t>
      </w:r>
      <w:r w:rsidRPr="0079455C">
        <w:rPr>
          <w:rFonts w:ascii="Times New Roman" w:hAnsi="Times New Roman" w:cs="Times New Roman"/>
          <w:b/>
          <w:sz w:val="24"/>
          <w:szCs w:val="24"/>
        </w:rPr>
        <w:t>часть, рекомендуемая для всех обучающихся</w:t>
      </w:r>
      <w:r w:rsidRPr="0079455C">
        <w:rPr>
          <w:rFonts w:ascii="Times New Roman" w:hAnsi="Times New Roman" w:cs="Times New Roman"/>
          <w:sz w:val="24"/>
          <w:szCs w:val="24"/>
        </w:rPr>
        <w:t>:</w:t>
      </w:r>
    </w:p>
    <w:p w14:paraId="5D4AC96D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информационно-просветительские занятия патриотической, нравственной и экологической направленности «Разговоры о важном» (понедельник, первый урок);</w:t>
      </w:r>
    </w:p>
    <w:p w14:paraId="5D4AC96E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занятия по формированию функциональной грамотности обучающихся (в том числе финансовой грамотности);</w:t>
      </w:r>
    </w:p>
    <w:p w14:paraId="5D4AC96F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час в неделю –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14:paraId="5D4AC970" w14:textId="6AF10AF2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Кроме того, в </w:t>
      </w:r>
      <w:r w:rsidRPr="0079455C">
        <w:rPr>
          <w:rFonts w:ascii="Times New Roman" w:hAnsi="Times New Roman" w:cs="Times New Roman"/>
          <w:b/>
          <w:sz w:val="24"/>
          <w:szCs w:val="24"/>
        </w:rPr>
        <w:t xml:space="preserve">вариативную часть </w:t>
      </w:r>
      <w:r w:rsidRPr="0079455C">
        <w:rPr>
          <w:rFonts w:ascii="Times New Roman" w:hAnsi="Times New Roman" w:cs="Times New Roman"/>
          <w:sz w:val="24"/>
          <w:szCs w:val="24"/>
        </w:rPr>
        <w:t>плана внеурочной деятельности включены: часы, отведенные на занятия, связанные с реализацией особых</w:t>
      </w:r>
      <w:r w:rsidR="00BC5A3F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 (английский языки), проектно-исследовательской деятельности, исторического просвещения);</w:t>
      </w:r>
    </w:p>
    <w:p w14:paraId="5D4AC971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часы, отведенные на занятия, направленные на удовлетворение интересов и потребностей обучающихся в творческом и физическом развитии (в том числе организация занятий в школьных театрах, школьных музеях, школьных спортивных клубах).</w:t>
      </w:r>
    </w:p>
    <w:p w14:paraId="5D4AC972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Основное содержание рекомендуемых занятий внеурочной деятельности отражено в таблице:</w:t>
      </w:r>
    </w:p>
    <w:p w14:paraId="5D4AC973" w14:textId="77777777" w:rsidR="00F014CC" w:rsidRPr="0079455C" w:rsidRDefault="00F014CC" w:rsidP="00F01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1418"/>
        <w:gridCol w:w="5613"/>
      </w:tblGrid>
      <w:tr w:rsidR="00F014CC" w:rsidRPr="0079455C" w14:paraId="5D4AC978" w14:textId="77777777" w:rsidTr="00F014CC">
        <w:trPr>
          <w:trHeight w:val="827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4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Направление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внеурочной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5" w14:textId="77777777" w:rsidR="00F014CC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</w:p>
          <w:p w14:paraId="5D4AC976" w14:textId="77777777" w:rsidR="001C4394" w:rsidRPr="0079455C" w:rsidRDefault="00050F6D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4CC"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 неделю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7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Основное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содержание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занятий</w:t>
            </w:r>
          </w:p>
        </w:tc>
      </w:tr>
      <w:tr w:rsidR="00F014CC" w:rsidRPr="0079455C" w14:paraId="5D4AC97A" w14:textId="77777777" w:rsidTr="00F014CC">
        <w:trPr>
          <w:trHeight w:val="275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9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рекомендуемая для всех обучающихся</w:t>
            </w:r>
          </w:p>
        </w:tc>
      </w:tr>
      <w:tr w:rsidR="00F014CC" w:rsidRPr="0079455C" w14:paraId="5D4AC981" w14:textId="77777777" w:rsidTr="00F014CC">
        <w:trPr>
          <w:trHeight w:val="2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B" w14:textId="77777777" w:rsidR="00F014CC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просветительские занятия патриотической, нравственной и экологической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14:paraId="5D4AC97C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D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7E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      </w:r>
          </w:p>
          <w:p w14:paraId="5D4AC97F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задача: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14:paraId="5D4AC980" w14:textId="68CD6533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темы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культуре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поведения, доброжелательным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отношением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 окружающим и ответственным отношением к</w:t>
            </w:r>
            <w:r w:rsidR="004F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собственным поступкам</w:t>
            </w:r>
          </w:p>
        </w:tc>
      </w:tr>
      <w:tr w:rsidR="00F014CC" w:rsidRPr="0079455C" w14:paraId="5D4AC986" w14:textId="77777777" w:rsidTr="00F014CC">
        <w:trPr>
          <w:trHeight w:val="854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2" w14:textId="77777777" w:rsidR="001C4394" w:rsidRPr="0079455C" w:rsidRDefault="00F014CC" w:rsidP="00F01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</w:t>
            </w:r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формированию функциональной грамотности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3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4" w14:textId="2ABE7CFB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 </w:t>
            </w: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функциональной грамотности школьников: читательской, математической, естественно- научной, финансовой, направленной на развитие креативного мышления и глобальных компетенций.</w:t>
            </w:r>
          </w:p>
          <w:p w14:paraId="5D4AC985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организационные формы: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интегрированные курсы, метапредметные кружки или факультативы</w:t>
            </w:r>
          </w:p>
        </w:tc>
      </w:tr>
      <w:tr w:rsidR="00F014CC" w:rsidRPr="0079455C" w14:paraId="5D4AC98D" w14:textId="77777777" w:rsidTr="00DF1A4E">
        <w:trPr>
          <w:trHeight w:val="1691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7" w14:textId="77777777" w:rsidR="001C4394" w:rsidRPr="0079455C" w:rsidRDefault="00F014CC" w:rsidP="00050F6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End"/>
            <w:r w:rsidR="00050F6D"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8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9" w14:textId="052A1988" w:rsidR="00F014CC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    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развитие      ценностного</w:t>
            </w:r>
            <w:r w:rsidR="004F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отношения обучающихся к труду как основному способу достижения жизненного благополучия и ощущения уверенности в жизни.</w:t>
            </w:r>
          </w:p>
          <w:p w14:paraId="5D4AC98A" w14:textId="4E8531AC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r w:rsidR="001A7B28" w:rsidRPr="0079455C">
              <w:rPr>
                <w:rFonts w:ascii="Times New Roman" w:hAnsi="Times New Roman" w:cs="Times New Roman"/>
                <w:sz w:val="24"/>
                <w:szCs w:val="24"/>
              </w:rPr>
              <w:t>вне профессиональной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14:paraId="5D4AC98B" w14:textId="74B2CF0C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         организационные          формы</w:t>
            </w:r>
            <w:r w:rsidR="001A7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профориентационные беседы, деловые игры, квесты, решение кейсов, изучение специализированных цифровых ресурсов, профессиональные пробы, моделирующие профессиональную деятельность, экскурсии,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ярмарок профессий и профориентационных парков.</w:t>
            </w:r>
          </w:p>
          <w:p w14:paraId="5D4AC98C" w14:textId="6B7444EB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содержание: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миром профессий и способами получения профессионального образования; создание условий для развития </w:t>
            </w:r>
            <w:r w:rsidR="00BC5A3F" w:rsidRPr="0079455C">
              <w:rPr>
                <w:rFonts w:ascii="Times New Roman" w:hAnsi="Times New Roman" w:cs="Times New Roman"/>
                <w:sz w:val="24"/>
                <w:szCs w:val="24"/>
              </w:rPr>
              <w:t>над профессиональных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 оценивать свои силы и возможности.</w:t>
            </w:r>
          </w:p>
        </w:tc>
      </w:tr>
      <w:tr w:rsidR="00F014CC" w:rsidRPr="0079455C" w14:paraId="5D4AC98F" w14:textId="77777777" w:rsidTr="00F014CC">
        <w:trPr>
          <w:trHeight w:val="712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8E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4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Вариативная</w:t>
            </w:r>
            <w:r w:rsidR="0079455C" w:rsidRPr="0079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часть</w:t>
            </w:r>
          </w:p>
        </w:tc>
      </w:tr>
      <w:tr w:rsidR="00F014CC" w:rsidRPr="0079455C" w14:paraId="5D4AC995" w14:textId="77777777" w:rsidTr="00F014CC">
        <w:trPr>
          <w:trHeight w:val="3586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90" w14:textId="77777777" w:rsidR="001C4394" w:rsidRPr="0079455C" w:rsidRDefault="00F014CC" w:rsidP="00F01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91" w14:textId="77777777" w:rsidR="001C4394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92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</w:t>
            </w:r>
          </w:p>
          <w:p w14:paraId="5D4AC993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задача: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14:paraId="5D4AC994" w14:textId="74326AF1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направления деятельности: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или углубленному изучению учебных предметов или модулей; занятия в рамках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обучающихся с ограниченными возможностями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здоровья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28" w:rsidRPr="0079455C">
              <w:rPr>
                <w:rFonts w:ascii="Times New Roman" w:hAnsi="Times New Roman" w:cs="Times New Roman"/>
                <w:sz w:val="24"/>
                <w:szCs w:val="24"/>
              </w:rPr>
              <w:t>испытывающими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затруднения в социальной коммуникации</w:t>
            </w:r>
          </w:p>
        </w:tc>
      </w:tr>
      <w:tr w:rsidR="00F014CC" w:rsidRPr="0079455C" w14:paraId="5D4AC99B" w14:textId="77777777" w:rsidTr="00F014CC">
        <w:trPr>
          <w:trHeight w:val="428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96" w14:textId="58A5DF8B" w:rsidR="001C4394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удовлетворение интересов и потребностей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обучающихся в творческом и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физическом развитии,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помощь в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самореализации,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раскрытии и развитии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способностей и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97" w14:textId="77777777" w:rsidR="001C4394" w:rsidRPr="0079455C" w:rsidRDefault="008773B0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AC998" w14:textId="77777777" w:rsidR="00F014CC" w:rsidRPr="0079455C" w:rsidRDefault="00F014CC" w:rsidP="00F014C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Основная цель: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интересов и потребностей обучающихся в творческом и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физическом развитии, помощь в самореализации, раскрытии и развитии способностей и талантов.</w:t>
            </w:r>
          </w:p>
          <w:p w14:paraId="5D4AC999" w14:textId="788D1803" w:rsidR="00F014CC" w:rsidRPr="0079455C" w:rsidRDefault="00F014CC" w:rsidP="00F014CC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   задачи:   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раскрытие    творческих способностей школьников, формирование у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чувства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вкуса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 умения ценить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прекрасное,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ценностного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отношения к культуре; физическое развитие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обучающихся, привитие им любви к спорту и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побуждение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здоровому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образу</w:t>
            </w:r>
            <w:r w:rsidR="00FE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изни,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силы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воли,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ответственности,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установок на защиту слабых;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школьников,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привитие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им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любви к своему краю, его истории, культуре,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природе, развитие их самостоятельности и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ответственности,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1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B28" w:rsidRPr="0079455C">
              <w:rPr>
                <w:rFonts w:ascii="Times New Roman" w:hAnsi="Times New Roman" w:cs="Times New Roman"/>
                <w:sz w:val="24"/>
                <w:szCs w:val="24"/>
              </w:rPr>
              <w:t>само обслуживающего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 xml:space="preserve"> труда.</w:t>
            </w:r>
          </w:p>
          <w:p w14:paraId="5D4AC99A" w14:textId="4F853CC9" w:rsidR="001C4394" w:rsidRPr="0079455C" w:rsidRDefault="00F014CC" w:rsidP="00857EB6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5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организационные формы: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различных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творческих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(музыкальных,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хоровых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танцевальных студиях, театральных кружках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кружках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художественного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творчества,</w:t>
            </w:r>
            <w:r w:rsidR="0032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журналистских,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поэтических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или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писательских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клубах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т.п.);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занятия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объединениях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(секциях и клубах, организация спортивных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турниров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соревнований);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занятия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объединениях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краеведческой</w:t>
            </w:r>
            <w:r w:rsidR="00C0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55C">
              <w:rPr>
                <w:rFonts w:ascii="Times New Roman" w:hAnsi="Times New Roman" w:cs="Times New Roman"/>
                <w:sz w:val="24"/>
                <w:szCs w:val="24"/>
              </w:rPr>
              <w:t>направленности(экскурсии, развитие школьных музеев)</w:t>
            </w:r>
          </w:p>
        </w:tc>
      </w:tr>
    </w:tbl>
    <w:p w14:paraId="5D4AC99D" w14:textId="77777777" w:rsidR="00502FA3" w:rsidRPr="0079455C" w:rsidRDefault="00C462C3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lastRenderedPageBreak/>
        <w:t>Содержание внеурочной деятельности сформировано с учетом запросов учащихся и их родителей (законных представителей), учитывает особенности, образовательные потребности и интересы учащихся и организуется по 5 направлениям развития</w:t>
      </w:r>
      <w:r w:rsidR="00502FA3" w:rsidRPr="0079455C">
        <w:rPr>
          <w:rFonts w:ascii="Times New Roman" w:hAnsi="Times New Roman" w:cs="Times New Roman"/>
          <w:sz w:val="24"/>
          <w:szCs w:val="24"/>
        </w:rPr>
        <w:t xml:space="preserve"> личности. В 20</w:t>
      </w:r>
      <w:r w:rsidR="002C0C93" w:rsidRPr="0079455C">
        <w:rPr>
          <w:rFonts w:ascii="Times New Roman" w:hAnsi="Times New Roman" w:cs="Times New Roman"/>
          <w:sz w:val="24"/>
          <w:szCs w:val="24"/>
        </w:rPr>
        <w:t>2</w:t>
      </w:r>
      <w:r w:rsidR="00C86FC3" w:rsidRPr="0079455C">
        <w:rPr>
          <w:rFonts w:ascii="Times New Roman" w:hAnsi="Times New Roman" w:cs="Times New Roman"/>
          <w:sz w:val="24"/>
          <w:szCs w:val="24"/>
        </w:rPr>
        <w:t>3</w:t>
      </w:r>
      <w:r w:rsidRPr="0079455C">
        <w:rPr>
          <w:rFonts w:ascii="Times New Roman" w:hAnsi="Times New Roman" w:cs="Times New Roman"/>
          <w:sz w:val="24"/>
          <w:szCs w:val="24"/>
        </w:rPr>
        <w:t>-20</w:t>
      </w:r>
      <w:r w:rsidR="00502FA3" w:rsidRPr="0079455C">
        <w:rPr>
          <w:rFonts w:ascii="Times New Roman" w:hAnsi="Times New Roman" w:cs="Times New Roman"/>
          <w:sz w:val="24"/>
          <w:szCs w:val="24"/>
        </w:rPr>
        <w:t>2</w:t>
      </w:r>
      <w:r w:rsidR="00C86FC3" w:rsidRPr="0079455C">
        <w:rPr>
          <w:rFonts w:ascii="Times New Roman" w:hAnsi="Times New Roman" w:cs="Times New Roman"/>
          <w:sz w:val="24"/>
          <w:szCs w:val="24"/>
        </w:rPr>
        <w:t>4</w:t>
      </w:r>
      <w:r w:rsidRPr="0079455C">
        <w:rPr>
          <w:rFonts w:ascii="Times New Roman" w:hAnsi="Times New Roman" w:cs="Times New Roman"/>
          <w:sz w:val="24"/>
          <w:szCs w:val="24"/>
        </w:rPr>
        <w:t xml:space="preserve"> учебном году определены по выбору родителей</w:t>
      </w:r>
      <w:r w:rsidR="00D87AA6" w:rsidRPr="0079455C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следующие программы внеурочной деятельности: </w:t>
      </w:r>
    </w:p>
    <w:p w14:paraId="5D4AC99E" w14:textId="77777777" w:rsidR="0079455C" w:rsidRPr="00640878" w:rsidRDefault="0079455C" w:rsidP="003335E3">
      <w:pPr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55C">
        <w:rPr>
          <w:rFonts w:ascii="Times New Roman" w:hAnsi="Times New Roman" w:cs="Times New Roman"/>
          <w:sz w:val="24"/>
          <w:szCs w:val="24"/>
        </w:rPr>
        <w:t xml:space="preserve">Направление внеурочной деятельности </w:t>
      </w:r>
      <w:r w:rsidRPr="0079455C">
        <w:rPr>
          <w:rFonts w:ascii="Times New Roman" w:hAnsi="Times New Roman" w:cs="Times New Roman"/>
          <w:b/>
          <w:sz w:val="24"/>
          <w:szCs w:val="24"/>
        </w:rPr>
        <w:t>«</w:t>
      </w:r>
      <w:r w:rsidRPr="0079455C">
        <w:rPr>
          <w:rFonts w:ascii="Times New Roman" w:hAnsi="Times New Roman" w:cs="Times New Roman"/>
          <w:sz w:val="24"/>
          <w:szCs w:val="24"/>
        </w:rPr>
        <w:t>Разговоры о важном» представлено циклом информационно-просветительских занятий «Разговоры о важном»</w:t>
      </w:r>
      <w:r w:rsidR="00286E48">
        <w:rPr>
          <w:rFonts w:ascii="Times New Roman" w:hAnsi="Times New Roman" w:cs="Times New Roman"/>
          <w:sz w:val="24"/>
          <w:szCs w:val="24"/>
        </w:rPr>
        <w:t>, «Я гражданин России»</w:t>
      </w:r>
      <w:r w:rsidRPr="0079455C">
        <w:rPr>
          <w:rFonts w:ascii="Times New Roman" w:hAnsi="Times New Roman" w:cs="Times New Roman"/>
          <w:sz w:val="24"/>
          <w:szCs w:val="24"/>
        </w:rPr>
        <w:t>.</w:t>
      </w:r>
      <w:r w:rsidRPr="0079455C">
        <w:rPr>
          <w:b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 представлено метапредметным кружком «Функциональная грамотность».</w:t>
      </w:r>
      <w:r w:rsidR="00640878" w:rsidRPr="00640878">
        <w:rPr>
          <w:b/>
          <w:szCs w:val="24"/>
        </w:rPr>
        <w:t xml:space="preserve"> </w:t>
      </w:r>
      <w:r w:rsidR="00640878" w:rsidRPr="00640878">
        <w:rPr>
          <w:rFonts w:ascii="Times New Roman" w:hAnsi="Times New Roman" w:cs="Times New Roman"/>
          <w:sz w:val="24"/>
          <w:szCs w:val="24"/>
        </w:rPr>
        <w:t>Профориентационное направление представлено кружком «Все работы хороши». Программа носит личностно -</w:t>
      </w:r>
      <w:r w:rsidR="00640878">
        <w:rPr>
          <w:rFonts w:ascii="Times New Roman" w:hAnsi="Times New Roman" w:cs="Times New Roman"/>
          <w:sz w:val="24"/>
          <w:szCs w:val="24"/>
        </w:rPr>
        <w:t xml:space="preserve"> </w:t>
      </w:r>
      <w:r w:rsidR="00640878" w:rsidRPr="00640878">
        <w:rPr>
          <w:rFonts w:ascii="Times New Roman" w:hAnsi="Times New Roman" w:cs="Times New Roman"/>
          <w:sz w:val="24"/>
          <w:szCs w:val="24"/>
        </w:rPr>
        <w:t>ориентированный характер.</w:t>
      </w:r>
    </w:p>
    <w:p w14:paraId="5D4AC99F" w14:textId="27F9940F" w:rsidR="00640878" w:rsidRPr="00351A84" w:rsidRDefault="00640878" w:rsidP="003335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A84">
        <w:rPr>
          <w:rFonts w:ascii="Times New Roman" w:hAnsi="Times New Roman" w:cs="Times New Roman"/>
          <w:sz w:val="24"/>
          <w:szCs w:val="24"/>
        </w:rPr>
        <w:t>Занятия,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связанные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реализацией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особых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и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социокультурных</w:t>
      </w:r>
      <w:r w:rsidRPr="00351A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потребностей, представлены Школьным Спортивным Клубом.</w:t>
      </w:r>
      <w:r w:rsidR="00351A84" w:rsidRPr="00351A84">
        <w:rPr>
          <w:rFonts w:ascii="Times New Roman" w:hAnsi="Times New Roman" w:cs="Times New Roman"/>
          <w:sz w:val="24"/>
          <w:szCs w:val="24"/>
        </w:rPr>
        <w:t xml:space="preserve">   Развитие личности и самореализация обучающихся, реализуются</w:t>
      </w:r>
      <w:r w:rsidR="00351A84" w:rsidRPr="00351A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через</w:t>
      </w:r>
      <w:r w:rsidR="00351A84" w:rsidRPr="00351A8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деятельность</w:t>
      </w:r>
      <w:r w:rsidR="00351A84" w:rsidRPr="00351A8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351A84" w:rsidRPr="00351A84">
        <w:rPr>
          <w:rFonts w:ascii="Times New Roman" w:hAnsi="Times New Roman" w:cs="Times New Roman"/>
          <w:sz w:val="24"/>
          <w:szCs w:val="24"/>
        </w:rPr>
        <w:t>кружка «</w:t>
      </w:r>
      <w:r w:rsidR="00351A84">
        <w:rPr>
          <w:rFonts w:ascii="Times New Roman" w:hAnsi="Times New Roman" w:cs="Times New Roman"/>
          <w:sz w:val="24"/>
          <w:szCs w:val="24"/>
        </w:rPr>
        <w:t>Моя</w:t>
      </w:r>
      <w:r w:rsidR="00351A84" w:rsidRPr="00351A84">
        <w:rPr>
          <w:rFonts w:ascii="Times New Roman" w:hAnsi="Times New Roman" w:cs="Times New Roman"/>
          <w:sz w:val="24"/>
          <w:szCs w:val="24"/>
        </w:rPr>
        <w:t xml:space="preserve"> худож</w:t>
      </w:r>
      <w:r w:rsidR="00351A84">
        <w:rPr>
          <w:rFonts w:ascii="Times New Roman" w:hAnsi="Times New Roman" w:cs="Times New Roman"/>
          <w:sz w:val="24"/>
          <w:szCs w:val="24"/>
        </w:rPr>
        <w:t>ественная практика</w:t>
      </w:r>
      <w:r w:rsidR="00351A84" w:rsidRPr="00351A84">
        <w:rPr>
          <w:rFonts w:ascii="Times New Roman" w:hAnsi="Times New Roman" w:cs="Times New Roman"/>
          <w:sz w:val="24"/>
          <w:szCs w:val="24"/>
        </w:rPr>
        <w:t>», «Ритмика»</w:t>
      </w:r>
      <w:r w:rsidR="00C35A1C">
        <w:rPr>
          <w:rFonts w:ascii="Times New Roman" w:hAnsi="Times New Roman" w:cs="Times New Roman"/>
          <w:sz w:val="24"/>
          <w:szCs w:val="24"/>
        </w:rPr>
        <w:t>, «Информатика», «</w:t>
      </w:r>
      <w:r w:rsidR="00286E48">
        <w:rPr>
          <w:rFonts w:ascii="Times New Roman" w:hAnsi="Times New Roman" w:cs="Times New Roman"/>
          <w:sz w:val="24"/>
          <w:szCs w:val="24"/>
        </w:rPr>
        <w:t>Учимся учиться и действовать»</w:t>
      </w:r>
    </w:p>
    <w:p w14:paraId="5D4AC9A0" w14:textId="5BA64B68" w:rsidR="005E597E" w:rsidRDefault="005E597E" w:rsidP="005E59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55C">
        <w:rPr>
          <w:rFonts w:ascii="Times New Roman" w:hAnsi="Times New Roman" w:cs="Times New Roman"/>
          <w:bCs/>
          <w:sz w:val="24"/>
          <w:szCs w:val="24"/>
        </w:rPr>
        <w:lastRenderedPageBreak/>
        <w:t>Участие в соревнованиях, днях здоровья, туристических слетах, спортивных играх, турнирах, спортивных праздниках, акциях и</w:t>
      </w:r>
      <w:r w:rsidR="00DF1A4E" w:rsidRPr="0079455C">
        <w:rPr>
          <w:rFonts w:ascii="Times New Roman" w:hAnsi="Times New Roman" w:cs="Times New Roman"/>
          <w:bCs/>
          <w:sz w:val="24"/>
          <w:szCs w:val="24"/>
        </w:rPr>
        <w:t xml:space="preserve"> творческих проектах</w:t>
      </w:r>
      <w:r w:rsidRPr="0079455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4AC9A1" w14:textId="1705627B" w:rsidR="00351A84" w:rsidRPr="00351A84" w:rsidRDefault="00351A84" w:rsidP="00C35A1C">
      <w:pPr>
        <w:tabs>
          <w:tab w:val="left" w:pos="1845"/>
        </w:tabs>
        <w:spacing w:after="0" w:line="36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A84">
        <w:rPr>
          <w:rFonts w:ascii="Times New Roman" w:hAnsi="Times New Roman" w:cs="Times New Roman"/>
          <w:sz w:val="24"/>
          <w:szCs w:val="24"/>
        </w:rPr>
        <w:t>Комплекс воспитательных мероприятий, реализуется через организацию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мероприятий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воспитательной</w:t>
      </w:r>
      <w:r w:rsidRPr="00351A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направленности, с участием</w:t>
      </w:r>
      <w:r w:rsidRPr="00351A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1A84">
        <w:rPr>
          <w:rFonts w:ascii="Times New Roman" w:hAnsi="Times New Roman" w:cs="Times New Roman"/>
          <w:sz w:val="24"/>
          <w:szCs w:val="24"/>
        </w:rPr>
        <w:t>обучающихся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в </w:t>
      </w:r>
      <w:r w:rsidRPr="00351A84">
        <w:rPr>
          <w:rFonts w:ascii="Times New Roman" w:hAnsi="Times New Roman" w:cs="Times New Roman"/>
          <w:sz w:val="24"/>
          <w:szCs w:val="24"/>
        </w:rPr>
        <w:t>школьном проекте «Доброе дело».</w:t>
      </w:r>
      <w:r w:rsidRPr="00351A84">
        <w:rPr>
          <w:rFonts w:ascii="Times New Roman" w:hAnsi="Times New Roman" w:cs="Times New Roman"/>
          <w:spacing w:val="-3"/>
          <w:sz w:val="24"/>
          <w:szCs w:val="24"/>
        </w:rPr>
        <w:t xml:space="preserve">  Проект </w:t>
      </w:r>
      <w:r w:rsidRPr="00351A84">
        <w:rPr>
          <w:rFonts w:ascii="Times New Roman" w:hAnsi="Times New Roman" w:cs="Times New Roman"/>
          <w:sz w:val="24"/>
          <w:szCs w:val="24"/>
        </w:rPr>
        <w:t xml:space="preserve">развивает практические навыки с применением их в реальной жизни. </w:t>
      </w:r>
    </w:p>
    <w:p w14:paraId="5D4AC9A2" w14:textId="2CFB4BEC" w:rsidR="00C462C3" w:rsidRPr="0079455C" w:rsidRDefault="00C462C3" w:rsidP="00C3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Для реализации внеурочной </w:t>
      </w:r>
      <w:r w:rsidR="003335E3" w:rsidRPr="0079455C">
        <w:rPr>
          <w:rFonts w:ascii="Times New Roman" w:hAnsi="Times New Roman" w:cs="Times New Roman"/>
          <w:sz w:val="24"/>
          <w:szCs w:val="24"/>
        </w:rPr>
        <w:t>деятельности</w:t>
      </w:r>
      <w:r w:rsidR="003335E3">
        <w:rPr>
          <w:rFonts w:ascii="Times New Roman" w:hAnsi="Times New Roman" w:cs="Times New Roman"/>
          <w:sz w:val="24"/>
          <w:szCs w:val="24"/>
        </w:rPr>
        <w:t>,</w:t>
      </w:r>
      <w:r w:rsidR="003335E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3335E3">
        <w:rPr>
          <w:rFonts w:ascii="Times New Roman" w:hAnsi="Times New Roman" w:cs="Times New Roman"/>
          <w:sz w:val="24"/>
          <w:szCs w:val="24"/>
        </w:rPr>
        <w:t>школа</w:t>
      </w:r>
      <w:r w:rsidR="00502FA3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может использовать возможности образовательных организаций дополнительного образования и организаций культуры и спорта.</w:t>
      </w:r>
    </w:p>
    <w:p w14:paraId="5D4AC9A3" w14:textId="77777777" w:rsidR="000A4B3D" w:rsidRPr="0079455C" w:rsidRDefault="000A4B3D" w:rsidP="00C35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AC9A4" w14:textId="69992E08" w:rsidR="001468EC" w:rsidRPr="0073118B" w:rsidRDefault="0073118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23EF3" w:rsidRPr="00323EF3">
        <w:rPr>
          <w:rFonts w:ascii="Times New Roman" w:hAnsi="Times New Roman" w:cs="Times New Roman"/>
          <w:bCs/>
          <w:sz w:val="24"/>
          <w:szCs w:val="24"/>
        </w:rPr>
        <w:t>3.</w:t>
      </w:r>
      <w:r w:rsidR="001468EC" w:rsidRPr="0079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8EC" w:rsidRPr="0073118B">
        <w:rPr>
          <w:rFonts w:ascii="Times New Roman" w:hAnsi="Times New Roman" w:cs="Times New Roman"/>
          <w:sz w:val="24"/>
          <w:szCs w:val="24"/>
        </w:rPr>
        <w:t>Организационный раздел</w:t>
      </w:r>
    </w:p>
    <w:p w14:paraId="5D4AC9A5" w14:textId="75492DA0" w:rsidR="000A4B3D" w:rsidRDefault="0073118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1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359F">
        <w:rPr>
          <w:rFonts w:ascii="Times New Roman" w:hAnsi="Times New Roman" w:cs="Times New Roman"/>
          <w:sz w:val="24"/>
          <w:szCs w:val="24"/>
        </w:rPr>
        <w:t xml:space="preserve">3.1. </w:t>
      </w:r>
      <w:r w:rsidR="000A4B3D" w:rsidRPr="0073118B">
        <w:rPr>
          <w:rFonts w:ascii="Times New Roman" w:hAnsi="Times New Roman" w:cs="Times New Roman"/>
          <w:sz w:val="24"/>
          <w:szCs w:val="24"/>
        </w:rPr>
        <w:t xml:space="preserve"> Режим организации внеурочной деятельности. </w:t>
      </w:r>
    </w:p>
    <w:p w14:paraId="5D4AC9A6" w14:textId="305B5809" w:rsidR="00ED3DC8" w:rsidRPr="0079455C" w:rsidRDefault="00ED3DC8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ФГОС определено максимально допустимое количество часов по внеурочной</w:t>
      </w:r>
    </w:p>
    <w:p w14:paraId="5D4AC9A7" w14:textId="77777777" w:rsidR="00ED3DC8" w:rsidRPr="0079455C" w:rsidRDefault="00ED3DC8" w:rsidP="00ED3D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деятельности в зависимости от уровня общего образования: </w:t>
      </w:r>
    </w:p>
    <w:p w14:paraId="5D4AC9A8" w14:textId="77777777" w:rsidR="00ED3DC8" w:rsidRPr="0079455C" w:rsidRDefault="00ED3DC8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-до 1350 часов за 4 года обучения на уровне НОО </w:t>
      </w:r>
    </w:p>
    <w:p w14:paraId="5D4AC9A9" w14:textId="24949AFC" w:rsidR="000A4B3D" w:rsidRPr="0079455C" w:rsidRDefault="000A4B3D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Обучающи</w:t>
      </w:r>
      <w:r w:rsidR="00ED3DC8">
        <w:rPr>
          <w:rFonts w:ascii="Times New Roman" w:hAnsi="Times New Roman" w:cs="Times New Roman"/>
          <w:sz w:val="24"/>
          <w:szCs w:val="24"/>
        </w:rPr>
        <w:t>еся</w:t>
      </w:r>
      <w:r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ED3DC8">
        <w:rPr>
          <w:rFonts w:ascii="Times New Roman" w:hAnsi="Times New Roman" w:cs="Times New Roman"/>
          <w:sz w:val="24"/>
          <w:szCs w:val="24"/>
        </w:rPr>
        <w:t>могут</w:t>
      </w:r>
      <w:r w:rsidRPr="0079455C">
        <w:rPr>
          <w:rFonts w:ascii="Times New Roman" w:hAnsi="Times New Roman" w:cs="Times New Roman"/>
          <w:sz w:val="24"/>
          <w:szCs w:val="24"/>
        </w:rPr>
        <w:t xml:space="preserve"> посещать занятия в музыкальных и художественных школах, спортивные секции, кружки в учреждениях и отделениях дополнительного образования, другие дополнительные занятия по выбору родителей (законных представителей) обучающихся</w:t>
      </w:r>
      <w:r w:rsidR="00ED3DC8">
        <w:rPr>
          <w:rFonts w:ascii="Times New Roman" w:hAnsi="Times New Roman" w:cs="Times New Roman"/>
          <w:sz w:val="24"/>
          <w:szCs w:val="24"/>
        </w:rPr>
        <w:t>.</w:t>
      </w:r>
    </w:p>
    <w:p w14:paraId="5D4AC9AA" w14:textId="77777777" w:rsidR="00ED3DC8" w:rsidRPr="0079455C" w:rsidRDefault="00ED3DC8" w:rsidP="00ED3D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Часы, отводимые на внеурочную деятельность, используются по желанию учащихся и их родителей в формах, отличных от урочной системы обучения. Максимальная продолжительность одного занятия составляет не более 40 минут. </w:t>
      </w:r>
    </w:p>
    <w:p w14:paraId="5D4AC9AB" w14:textId="1E5737D8" w:rsidR="000A4B3D" w:rsidRPr="0079455C" w:rsidRDefault="00ED3DC8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532013">
        <w:rPr>
          <w:rFonts w:ascii="Times New Roman" w:hAnsi="Times New Roman" w:cs="Times New Roman"/>
          <w:sz w:val="24"/>
          <w:szCs w:val="24"/>
        </w:rPr>
        <w:t>дает право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обязательного посещения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максимального количества занятий внеурочной деятельности.  </w:t>
      </w:r>
    </w:p>
    <w:p w14:paraId="5D4AC9AC" w14:textId="125494A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Расписание занятий внеурочной деятельности составляется с учетом режима труда и отдыха учащихся. </w:t>
      </w:r>
    </w:p>
    <w:p w14:paraId="5D4AC9AD" w14:textId="77777777" w:rsidR="000A4B3D" w:rsidRPr="0079455C" w:rsidRDefault="000A4B3D" w:rsidP="000A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составляет:</w:t>
      </w:r>
    </w:p>
    <w:p w14:paraId="5D4AC9AE" w14:textId="77777777" w:rsidR="000A4B3D" w:rsidRPr="0079455C" w:rsidRDefault="000A4B3D" w:rsidP="000A4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1 классы – 33 недели;</w:t>
      </w:r>
      <w:r w:rsidR="00604821">
        <w:rPr>
          <w:rFonts w:ascii="Times New Roman" w:hAnsi="Times New Roman" w:cs="Times New Roman"/>
          <w:sz w:val="24"/>
          <w:szCs w:val="24"/>
        </w:rPr>
        <w:t xml:space="preserve"> </w:t>
      </w:r>
      <w:r w:rsidRPr="0079455C">
        <w:rPr>
          <w:rFonts w:ascii="Times New Roman" w:hAnsi="Times New Roman" w:cs="Times New Roman"/>
          <w:sz w:val="24"/>
          <w:szCs w:val="24"/>
        </w:rPr>
        <w:t>2 -4 классы - 34 недели.</w:t>
      </w:r>
    </w:p>
    <w:p w14:paraId="5D4AC9AF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При работе с детьми осуществляется дифференцированный подход с учетом возраста</w:t>
      </w:r>
      <w:r w:rsidR="00604821">
        <w:rPr>
          <w:rFonts w:ascii="Times New Roman" w:hAnsi="Times New Roman" w:cs="Times New Roman"/>
          <w:sz w:val="24"/>
          <w:szCs w:val="24"/>
        </w:rPr>
        <w:t xml:space="preserve"> и</w:t>
      </w:r>
      <w:r w:rsidRPr="0079455C">
        <w:rPr>
          <w:rFonts w:ascii="Times New Roman" w:hAnsi="Times New Roman" w:cs="Times New Roman"/>
          <w:sz w:val="24"/>
          <w:szCs w:val="24"/>
        </w:rPr>
        <w:t xml:space="preserve"> различных видов деятельности. </w:t>
      </w:r>
      <w:r w:rsidR="00604821">
        <w:rPr>
          <w:rFonts w:ascii="Times New Roman" w:hAnsi="Times New Roman" w:cs="Times New Roman"/>
          <w:sz w:val="24"/>
          <w:szCs w:val="24"/>
        </w:rPr>
        <w:t xml:space="preserve"> П</w:t>
      </w:r>
      <w:r w:rsidRPr="0079455C">
        <w:rPr>
          <w:rFonts w:ascii="Times New Roman" w:hAnsi="Times New Roman" w:cs="Times New Roman"/>
          <w:sz w:val="24"/>
          <w:szCs w:val="24"/>
        </w:rPr>
        <w:t>роведенны</w:t>
      </w:r>
      <w:r w:rsidR="00604821">
        <w:rPr>
          <w:rFonts w:ascii="Times New Roman" w:hAnsi="Times New Roman" w:cs="Times New Roman"/>
          <w:sz w:val="24"/>
          <w:szCs w:val="24"/>
        </w:rPr>
        <w:t>е</w:t>
      </w:r>
      <w:r w:rsidRPr="0079455C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04821">
        <w:rPr>
          <w:rFonts w:ascii="Times New Roman" w:hAnsi="Times New Roman" w:cs="Times New Roman"/>
          <w:sz w:val="24"/>
          <w:szCs w:val="24"/>
        </w:rPr>
        <w:t>я фиксируются в</w:t>
      </w:r>
      <w:r w:rsidRPr="0079455C">
        <w:rPr>
          <w:rFonts w:ascii="Times New Roman" w:hAnsi="Times New Roman" w:cs="Times New Roman"/>
          <w:sz w:val="24"/>
          <w:szCs w:val="24"/>
        </w:rPr>
        <w:t xml:space="preserve"> журнале внеурочной деятельности. </w:t>
      </w:r>
    </w:p>
    <w:p w14:paraId="5D4AC9B0" w14:textId="69E52B59" w:rsidR="000A4B3D" w:rsidRPr="00604821" w:rsidRDefault="00604821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821">
        <w:rPr>
          <w:rFonts w:ascii="Times New Roman" w:hAnsi="Times New Roman" w:cs="Times New Roman"/>
          <w:sz w:val="24"/>
          <w:szCs w:val="24"/>
        </w:rPr>
        <w:t xml:space="preserve">       </w:t>
      </w:r>
      <w:r w:rsidR="00A80FF7">
        <w:rPr>
          <w:rFonts w:ascii="Times New Roman" w:hAnsi="Times New Roman" w:cs="Times New Roman"/>
          <w:sz w:val="24"/>
          <w:szCs w:val="24"/>
        </w:rPr>
        <w:t xml:space="preserve">3.2. </w:t>
      </w:r>
      <w:r w:rsidR="000A4B3D" w:rsidRPr="00604821">
        <w:rPr>
          <w:rFonts w:ascii="Times New Roman" w:hAnsi="Times New Roman" w:cs="Times New Roman"/>
          <w:sz w:val="24"/>
          <w:szCs w:val="24"/>
        </w:rPr>
        <w:t xml:space="preserve"> Программно-методическое и кадровое обеспечение. </w:t>
      </w:r>
    </w:p>
    <w:p w14:paraId="5D4AC9B1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организуют педагоги, </w:t>
      </w:r>
      <w:r w:rsidR="00604821">
        <w:rPr>
          <w:rFonts w:ascii="Times New Roman" w:hAnsi="Times New Roman" w:cs="Times New Roman"/>
          <w:sz w:val="24"/>
          <w:szCs w:val="24"/>
        </w:rPr>
        <w:t>педагог-</w:t>
      </w:r>
      <w:r w:rsidRPr="0079455C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604821">
        <w:rPr>
          <w:rFonts w:ascii="Times New Roman" w:hAnsi="Times New Roman" w:cs="Times New Roman"/>
          <w:sz w:val="24"/>
          <w:szCs w:val="24"/>
        </w:rPr>
        <w:t>арь</w:t>
      </w:r>
      <w:r w:rsidRPr="0079455C">
        <w:rPr>
          <w:rFonts w:ascii="Times New Roman" w:hAnsi="Times New Roman" w:cs="Times New Roman"/>
          <w:sz w:val="24"/>
          <w:szCs w:val="24"/>
        </w:rPr>
        <w:t xml:space="preserve">. Программы по внеурочной деятельности должны соответствовать нормативно-правовым требованиям, в том числе утвержденным СанПиН. </w:t>
      </w:r>
      <w:r w:rsidR="00604821">
        <w:rPr>
          <w:rFonts w:ascii="Times New Roman" w:hAnsi="Times New Roman" w:cs="Times New Roman"/>
          <w:sz w:val="24"/>
          <w:szCs w:val="24"/>
        </w:rPr>
        <w:t>П</w:t>
      </w:r>
      <w:r w:rsidRPr="0079455C">
        <w:rPr>
          <w:rFonts w:ascii="Times New Roman" w:hAnsi="Times New Roman" w:cs="Times New Roman"/>
          <w:sz w:val="24"/>
          <w:szCs w:val="24"/>
        </w:rPr>
        <w:t xml:space="preserve">рограммы внеурочной деятельности разрабатываются педагогами самостоятельно (авторские) или на основе примерных программ. Реализацию плана внеурочной деятельности обеспечивают педагоги: учителя начальных классов, классные руководители, учителя-предметники. </w:t>
      </w:r>
    </w:p>
    <w:p w14:paraId="5D4AC9B2" w14:textId="2C09DD53" w:rsidR="000A4B3D" w:rsidRPr="00604821" w:rsidRDefault="00604821" w:rsidP="00604821">
      <w:pPr>
        <w:tabs>
          <w:tab w:val="left" w:pos="58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FF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A80FF7" w:rsidRPr="00A80FF7">
        <w:rPr>
          <w:rFonts w:ascii="Times New Roman" w:hAnsi="Times New Roman" w:cs="Times New Roman"/>
          <w:bCs/>
          <w:sz w:val="24"/>
          <w:szCs w:val="24"/>
        </w:rPr>
        <w:t>3.3.</w:t>
      </w:r>
      <w:r w:rsidR="00A80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B3D" w:rsidRPr="00604821">
        <w:rPr>
          <w:rFonts w:ascii="Times New Roman" w:hAnsi="Times New Roman" w:cs="Times New Roman"/>
          <w:sz w:val="24"/>
          <w:szCs w:val="24"/>
        </w:rPr>
        <w:t xml:space="preserve">Информационное обеспечение </w:t>
      </w:r>
      <w:r w:rsidRPr="00604821">
        <w:rPr>
          <w:rFonts w:ascii="Times New Roman" w:hAnsi="Times New Roman" w:cs="Times New Roman"/>
          <w:sz w:val="24"/>
          <w:szCs w:val="24"/>
        </w:rPr>
        <w:tab/>
      </w:r>
    </w:p>
    <w:p w14:paraId="5D4AC9B3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В информационное обеспечение реализации внеурочной деятельности включено:</w:t>
      </w:r>
    </w:p>
    <w:p w14:paraId="5D4AC9B4" w14:textId="77777777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>-  создание и ведение нормативно-правовой, методической и других баз данных;</w:t>
      </w:r>
    </w:p>
    <w:p w14:paraId="5D4AC9B5" w14:textId="4CD8B0F0" w:rsidR="000A4B3D" w:rsidRPr="0079455C" w:rsidRDefault="000A4B3D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55C">
        <w:rPr>
          <w:rFonts w:ascii="Times New Roman" w:hAnsi="Times New Roman" w:cs="Times New Roman"/>
          <w:sz w:val="24"/>
          <w:szCs w:val="24"/>
        </w:rPr>
        <w:t xml:space="preserve"> - информационно-коммуникационные технологии для организации взаимодействия образовательного учреждения с родительской общественностью, социальными партнерами, другими образовательными учреждениями, </w:t>
      </w:r>
      <w:r w:rsidR="00864563" w:rsidRPr="0079455C">
        <w:rPr>
          <w:rFonts w:ascii="Times New Roman" w:hAnsi="Times New Roman" w:cs="Times New Roman"/>
          <w:sz w:val="24"/>
          <w:szCs w:val="24"/>
        </w:rPr>
        <w:t>органами,</w:t>
      </w:r>
      <w:r w:rsidRPr="0079455C">
        <w:rPr>
          <w:rFonts w:ascii="Times New Roman" w:hAnsi="Times New Roman" w:cs="Times New Roman"/>
          <w:sz w:val="24"/>
          <w:szCs w:val="24"/>
        </w:rPr>
        <w:t xml:space="preserve"> осуществляющими управление в сфере образования (через официальный сайт); </w:t>
      </w:r>
    </w:p>
    <w:p w14:paraId="5D4AC9B6" w14:textId="2116BFB8" w:rsidR="000A4B3D" w:rsidRPr="00F9722B" w:rsidRDefault="00F9722B" w:rsidP="00FF73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8645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A4B3D" w:rsidRPr="00F9722B">
        <w:rPr>
          <w:rFonts w:ascii="Times New Roman" w:hAnsi="Times New Roman" w:cs="Times New Roman"/>
          <w:sz w:val="24"/>
          <w:szCs w:val="24"/>
        </w:rPr>
        <w:t xml:space="preserve"> </w:t>
      </w:r>
      <w:r w:rsidR="00A80FF7">
        <w:rPr>
          <w:rFonts w:ascii="Times New Roman" w:hAnsi="Times New Roman" w:cs="Times New Roman"/>
          <w:sz w:val="24"/>
          <w:szCs w:val="24"/>
        </w:rPr>
        <w:t xml:space="preserve">3.4. </w:t>
      </w:r>
      <w:r w:rsidR="000A4B3D" w:rsidRPr="00F9722B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внеурочной деятельности. </w:t>
      </w:r>
    </w:p>
    <w:p w14:paraId="5D4AC9E6" w14:textId="66121372" w:rsidR="00F034E3" w:rsidRDefault="00F9722B" w:rsidP="00A80F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имеются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внеурочной деятельности</w:t>
      </w:r>
      <w:r w:rsidR="00CB09EF">
        <w:rPr>
          <w:rFonts w:ascii="Times New Roman" w:hAnsi="Times New Roman" w:cs="Times New Roman"/>
          <w:sz w:val="24"/>
          <w:szCs w:val="24"/>
        </w:rPr>
        <w:t>: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столовая, в которой организовано питание, библиотека с читальным залом, кабинет психолога, компьютерн</w:t>
      </w:r>
      <w:r w:rsidR="00CB09EF">
        <w:rPr>
          <w:rFonts w:ascii="Times New Roman" w:hAnsi="Times New Roman" w:cs="Times New Roman"/>
          <w:sz w:val="24"/>
          <w:szCs w:val="24"/>
        </w:rPr>
        <w:t>ый</w:t>
      </w:r>
      <w:r w:rsidR="000A4B3D" w:rsidRPr="0079455C">
        <w:rPr>
          <w:rFonts w:ascii="Times New Roman" w:hAnsi="Times New Roman" w:cs="Times New Roman"/>
          <w:sz w:val="24"/>
          <w:szCs w:val="24"/>
        </w:rPr>
        <w:t xml:space="preserve"> </w:t>
      </w:r>
      <w:r w:rsidR="00CB09EF">
        <w:rPr>
          <w:rFonts w:ascii="Times New Roman" w:hAnsi="Times New Roman" w:cs="Times New Roman"/>
          <w:sz w:val="24"/>
          <w:szCs w:val="24"/>
        </w:rPr>
        <w:t>кабинет</w:t>
      </w:r>
      <w:r w:rsidR="000A4B3D" w:rsidRPr="0079455C">
        <w:rPr>
          <w:rFonts w:ascii="Times New Roman" w:hAnsi="Times New Roman" w:cs="Times New Roman"/>
          <w:sz w:val="24"/>
          <w:szCs w:val="24"/>
        </w:rPr>
        <w:t>. Материальная и техническая база соответствует действующим санитарным и противопожарным правилам и нормам</w:t>
      </w:r>
      <w:r w:rsidR="00CB09EF">
        <w:rPr>
          <w:rFonts w:ascii="Times New Roman" w:hAnsi="Times New Roman" w:cs="Times New Roman"/>
          <w:sz w:val="24"/>
          <w:szCs w:val="24"/>
        </w:rPr>
        <w:t>.</w:t>
      </w:r>
    </w:p>
    <w:sectPr w:rsidR="00F034E3" w:rsidSect="00F9722B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C9E9" w14:textId="77777777" w:rsidR="007B5706" w:rsidRDefault="007B5706" w:rsidP="00F9722B">
      <w:pPr>
        <w:spacing w:after="0" w:line="240" w:lineRule="auto"/>
      </w:pPr>
      <w:r>
        <w:separator/>
      </w:r>
    </w:p>
  </w:endnote>
  <w:endnote w:type="continuationSeparator" w:id="0">
    <w:p w14:paraId="5D4AC9EA" w14:textId="77777777" w:rsidR="007B5706" w:rsidRDefault="007B5706" w:rsidP="00F9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C9E7" w14:textId="77777777" w:rsidR="007B5706" w:rsidRDefault="007B5706" w:rsidP="00F9722B">
      <w:pPr>
        <w:spacing w:after="0" w:line="240" w:lineRule="auto"/>
      </w:pPr>
      <w:r>
        <w:separator/>
      </w:r>
    </w:p>
  </w:footnote>
  <w:footnote w:type="continuationSeparator" w:id="0">
    <w:p w14:paraId="5D4AC9E8" w14:textId="77777777" w:rsidR="007B5706" w:rsidRDefault="007B5706" w:rsidP="00F9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D9C"/>
    <w:multiLevelType w:val="hybridMultilevel"/>
    <w:tmpl w:val="C4C42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022"/>
    <w:multiLevelType w:val="hybridMultilevel"/>
    <w:tmpl w:val="0646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7899"/>
    <w:multiLevelType w:val="hybridMultilevel"/>
    <w:tmpl w:val="BC7EBE26"/>
    <w:lvl w:ilvl="0" w:tplc="8586D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3204E"/>
    <w:multiLevelType w:val="hybridMultilevel"/>
    <w:tmpl w:val="0B540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091"/>
    <w:multiLevelType w:val="hybridMultilevel"/>
    <w:tmpl w:val="72D4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1A29"/>
    <w:multiLevelType w:val="hybridMultilevel"/>
    <w:tmpl w:val="B5C6140E"/>
    <w:lvl w:ilvl="0" w:tplc="CBE00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D87582"/>
    <w:multiLevelType w:val="hybridMultilevel"/>
    <w:tmpl w:val="D94C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7AA2"/>
    <w:multiLevelType w:val="hybridMultilevel"/>
    <w:tmpl w:val="214A9BC8"/>
    <w:lvl w:ilvl="0" w:tplc="5AFAB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34605"/>
    <w:multiLevelType w:val="hybridMultilevel"/>
    <w:tmpl w:val="84C8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764CE"/>
    <w:multiLevelType w:val="hybridMultilevel"/>
    <w:tmpl w:val="9778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E4660"/>
    <w:multiLevelType w:val="hybridMultilevel"/>
    <w:tmpl w:val="0558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508FF"/>
    <w:multiLevelType w:val="hybridMultilevel"/>
    <w:tmpl w:val="BB20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959CE"/>
    <w:multiLevelType w:val="hybridMultilevel"/>
    <w:tmpl w:val="F174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7562">
    <w:abstractNumId w:val="9"/>
  </w:num>
  <w:num w:numId="2" w16cid:durableId="1905867179">
    <w:abstractNumId w:val="6"/>
  </w:num>
  <w:num w:numId="3" w16cid:durableId="393286146">
    <w:abstractNumId w:val="0"/>
  </w:num>
  <w:num w:numId="4" w16cid:durableId="367489927">
    <w:abstractNumId w:val="8"/>
  </w:num>
  <w:num w:numId="5" w16cid:durableId="1145389009">
    <w:abstractNumId w:val="10"/>
  </w:num>
  <w:num w:numId="6" w16cid:durableId="413478881">
    <w:abstractNumId w:val="2"/>
  </w:num>
  <w:num w:numId="7" w16cid:durableId="798692209">
    <w:abstractNumId w:val="12"/>
  </w:num>
  <w:num w:numId="8" w16cid:durableId="1022707478">
    <w:abstractNumId w:val="11"/>
  </w:num>
  <w:num w:numId="9" w16cid:durableId="2120486359">
    <w:abstractNumId w:val="3"/>
  </w:num>
  <w:num w:numId="10" w16cid:durableId="1074353788">
    <w:abstractNumId w:val="4"/>
  </w:num>
  <w:num w:numId="11" w16cid:durableId="1120758385">
    <w:abstractNumId w:val="1"/>
  </w:num>
  <w:num w:numId="12" w16cid:durableId="1413355953">
    <w:abstractNumId w:val="5"/>
  </w:num>
  <w:num w:numId="13" w16cid:durableId="1681825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114"/>
    <w:rsid w:val="00005FAA"/>
    <w:rsid w:val="00020052"/>
    <w:rsid w:val="00050F6D"/>
    <w:rsid w:val="00061394"/>
    <w:rsid w:val="000A4B3D"/>
    <w:rsid w:val="001340F8"/>
    <w:rsid w:val="00142288"/>
    <w:rsid w:val="001468EC"/>
    <w:rsid w:val="00147F2A"/>
    <w:rsid w:val="00164C5C"/>
    <w:rsid w:val="001A4A0D"/>
    <w:rsid w:val="001A7B28"/>
    <w:rsid w:val="001C4394"/>
    <w:rsid w:val="001E574D"/>
    <w:rsid w:val="002042BF"/>
    <w:rsid w:val="002169C5"/>
    <w:rsid w:val="0022717F"/>
    <w:rsid w:val="002742FD"/>
    <w:rsid w:val="00274B5B"/>
    <w:rsid w:val="00286E48"/>
    <w:rsid w:val="002C0C93"/>
    <w:rsid w:val="002D032F"/>
    <w:rsid w:val="002E4B40"/>
    <w:rsid w:val="00302299"/>
    <w:rsid w:val="00302B86"/>
    <w:rsid w:val="003123CA"/>
    <w:rsid w:val="00323EF3"/>
    <w:rsid w:val="00326004"/>
    <w:rsid w:val="003335E3"/>
    <w:rsid w:val="00351A84"/>
    <w:rsid w:val="00376E1A"/>
    <w:rsid w:val="00390529"/>
    <w:rsid w:val="00391E0E"/>
    <w:rsid w:val="00393C80"/>
    <w:rsid w:val="003D6382"/>
    <w:rsid w:val="004008B6"/>
    <w:rsid w:val="004124E0"/>
    <w:rsid w:val="00430658"/>
    <w:rsid w:val="00440E6F"/>
    <w:rsid w:val="00483206"/>
    <w:rsid w:val="00497CC0"/>
    <w:rsid w:val="004D4B7B"/>
    <w:rsid w:val="004E1180"/>
    <w:rsid w:val="004F3FAD"/>
    <w:rsid w:val="00502FA3"/>
    <w:rsid w:val="00506C7C"/>
    <w:rsid w:val="0052076C"/>
    <w:rsid w:val="00532013"/>
    <w:rsid w:val="005358DF"/>
    <w:rsid w:val="00573503"/>
    <w:rsid w:val="00594B73"/>
    <w:rsid w:val="005C2026"/>
    <w:rsid w:val="005E4F4E"/>
    <w:rsid w:val="005E597E"/>
    <w:rsid w:val="005E6E29"/>
    <w:rsid w:val="00604821"/>
    <w:rsid w:val="00611836"/>
    <w:rsid w:val="00615D92"/>
    <w:rsid w:val="00616AF7"/>
    <w:rsid w:val="00640878"/>
    <w:rsid w:val="00640A8F"/>
    <w:rsid w:val="00655BF6"/>
    <w:rsid w:val="006922B9"/>
    <w:rsid w:val="006A704A"/>
    <w:rsid w:val="006E4A48"/>
    <w:rsid w:val="006E749D"/>
    <w:rsid w:val="00710D1F"/>
    <w:rsid w:val="0073118B"/>
    <w:rsid w:val="00756558"/>
    <w:rsid w:val="0079455C"/>
    <w:rsid w:val="007B5706"/>
    <w:rsid w:val="007D182C"/>
    <w:rsid w:val="007E52C7"/>
    <w:rsid w:val="007E7C96"/>
    <w:rsid w:val="007E7FF8"/>
    <w:rsid w:val="007F211B"/>
    <w:rsid w:val="00855EAE"/>
    <w:rsid w:val="00857EB6"/>
    <w:rsid w:val="008633C6"/>
    <w:rsid w:val="00864563"/>
    <w:rsid w:val="00870CE9"/>
    <w:rsid w:val="008773B0"/>
    <w:rsid w:val="008A154C"/>
    <w:rsid w:val="0091359F"/>
    <w:rsid w:val="00915221"/>
    <w:rsid w:val="009823AC"/>
    <w:rsid w:val="009B7DB3"/>
    <w:rsid w:val="009F5361"/>
    <w:rsid w:val="00A11631"/>
    <w:rsid w:val="00A40B33"/>
    <w:rsid w:val="00A61EA1"/>
    <w:rsid w:val="00A80FF7"/>
    <w:rsid w:val="00A8112C"/>
    <w:rsid w:val="00AB1AF2"/>
    <w:rsid w:val="00B14077"/>
    <w:rsid w:val="00B3047A"/>
    <w:rsid w:val="00B567D4"/>
    <w:rsid w:val="00B56BBB"/>
    <w:rsid w:val="00B60B9E"/>
    <w:rsid w:val="00B944D8"/>
    <w:rsid w:val="00BC5A3F"/>
    <w:rsid w:val="00BD386C"/>
    <w:rsid w:val="00BE0070"/>
    <w:rsid w:val="00C02B04"/>
    <w:rsid w:val="00C35A1C"/>
    <w:rsid w:val="00C35D43"/>
    <w:rsid w:val="00C43499"/>
    <w:rsid w:val="00C462C3"/>
    <w:rsid w:val="00C557DA"/>
    <w:rsid w:val="00C7649D"/>
    <w:rsid w:val="00C86FC3"/>
    <w:rsid w:val="00CA7C3A"/>
    <w:rsid w:val="00CA7C8D"/>
    <w:rsid w:val="00CB02D7"/>
    <w:rsid w:val="00CB09EF"/>
    <w:rsid w:val="00D5535B"/>
    <w:rsid w:val="00D57717"/>
    <w:rsid w:val="00D578DC"/>
    <w:rsid w:val="00D87AA6"/>
    <w:rsid w:val="00DA1571"/>
    <w:rsid w:val="00DA246D"/>
    <w:rsid w:val="00DB052D"/>
    <w:rsid w:val="00DB2A1D"/>
    <w:rsid w:val="00DB487B"/>
    <w:rsid w:val="00DB5128"/>
    <w:rsid w:val="00DC1114"/>
    <w:rsid w:val="00DF1A4E"/>
    <w:rsid w:val="00DF5852"/>
    <w:rsid w:val="00E1612E"/>
    <w:rsid w:val="00E36965"/>
    <w:rsid w:val="00E6191D"/>
    <w:rsid w:val="00E74D26"/>
    <w:rsid w:val="00E94B5B"/>
    <w:rsid w:val="00EA0297"/>
    <w:rsid w:val="00ED3DC8"/>
    <w:rsid w:val="00ED4B8D"/>
    <w:rsid w:val="00EE6974"/>
    <w:rsid w:val="00F014CC"/>
    <w:rsid w:val="00F034E3"/>
    <w:rsid w:val="00F05744"/>
    <w:rsid w:val="00F15299"/>
    <w:rsid w:val="00F54ECB"/>
    <w:rsid w:val="00F64DFE"/>
    <w:rsid w:val="00F961E2"/>
    <w:rsid w:val="00F9722B"/>
    <w:rsid w:val="00FA4DFA"/>
    <w:rsid w:val="00FA5C81"/>
    <w:rsid w:val="00FC0ADC"/>
    <w:rsid w:val="00FE5CEA"/>
    <w:rsid w:val="00FF7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C8F2"/>
  <w15:docId w15:val="{88A1F7A5-5877-4F04-8EEB-6BC258C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114"/>
    <w:pPr>
      <w:ind w:left="720"/>
      <w:contextualSpacing/>
    </w:pPr>
  </w:style>
  <w:style w:type="table" w:styleId="a4">
    <w:name w:val="Table Grid"/>
    <w:basedOn w:val="a1"/>
    <w:uiPriority w:val="59"/>
    <w:rsid w:val="007E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9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E4F4E"/>
    <w:rPr>
      <w:color w:val="0000FF"/>
      <w:u w:val="single"/>
    </w:rPr>
  </w:style>
  <w:style w:type="paragraph" w:customStyle="1" w:styleId="ConsPlusNormal">
    <w:name w:val="ConsPlusNormal"/>
    <w:rsid w:val="00CB0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qFormat/>
    <w:rsid w:val="00CB02D7"/>
    <w:pPr>
      <w:widowControl w:val="0"/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CB02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722B"/>
  </w:style>
  <w:style w:type="paragraph" w:styleId="ac">
    <w:name w:val="footer"/>
    <w:basedOn w:val="a"/>
    <w:link w:val="ad"/>
    <w:uiPriority w:val="99"/>
    <w:semiHidden/>
    <w:unhideWhenUsed/>
    <w:rsid w:val="00F9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7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Battle Herring</cp:lastModifiedBy>
  <cp:revision>45</cp:revision>
  <cp:lastPrinted>2020-09-28T07:00:00Z</cp:lastPrinted>
  <dcterms:created xsi:type="dcterms:W3CDTF">2023-08-31T11:53:00Z</dcterms:created>
  <dcterms:modified xsi:type="dcterms:W3CDTF">2023-09-03T23:35:00Z</dcterms:modified>
</cp:coreProperties>
</file>