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36" w:rsidRPr="005259A9" w:rsidRDefault="00E05A36" w:rsidP="00E05A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E05A36" w:rsidRPr="005259A9" w:rsidRDefault="00E05A36" w:rsidP="00E05A36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E05A36" w:rsidRPr="005259A9" w:rsidRDefault="00E05A36" w:rsidP="00E05A36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географии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05A36" w:rsidRPr="005259A9" w:rsidRDefault="00E05A36" w:rsidP="00E05A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5A36" w:rsidRDefault="00E05A36" w:rsidP="00E05A36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</w:t>
      </w:r>
    </w:p>
    <w:p w:rsidR="00B40D66" w:rsidRPr="00B40D66" w:rsidRDefault="00B40D66" w:rsidP="00E05A3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1. Укажи самый холодный океан на Земле: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Атлантический океан.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Северный Ледовитый океан.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Тихий океан.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2.Отметь самую длинную реку в мире: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Конго.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Нил.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Замбези.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3. Выбери растение саванн Африки, которое называют «бегемот растительного мира»: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А.Баобаб.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Б.Финиковая пальма.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Банан.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40D66">
        <w:rPr>
          <w:rFonts w:ascii="Times New Roman" w:hAnsi="Times New Roman" w:cs="Times New Roman"/>
          <w:b/>
          <w:sz w:val="24"/>
          <w:szCs w:val="24"/>
        </w:rPr>
        <w:t>4. Укажи самую большую пустыню в мире, находящуюся на территории Африки: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B40D66">
        <w:rPr>
          <w:rFonts w:ascii="Times New Roman" w:hAnsi="Times New Roman" w:cs="Times New Roman"/>
          <w:sz w:val="24"/>
          <w:szCs w:val="24"/>
        </w:rPr>
        <w:t>Атакама</w:t>
      </w:r>
      <w:proofErr w:type="spellEnd"/>
      <w:r w:rsidRPr="00B40D66">
        <w:rPr>
          <w:rFonts w:ascii="Times New Roman" w:hAnsi="Times New Roman" w:cs="Times New Roman"/>
          <w:sz w:val="24"/>
          <w:szCs w:val="24"/>
        </w:rPr>
        <w:t>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Б. Сахара.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В. Гоби.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40D66">
        <w:rPr>
          <w:rFonts w:ascii="Times New Roman" w:hAnsi="Times New Roman" w:cs="Times New Roman"/>
          <w:b/>
          <w:sz w:val="24"/>
          <w:szCs w:val="24"/>
        </w:rPr>
        <w:t>5. Определи природные зоны, которые занимают значительную часть Австралии: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А. Саванны и полупустыни.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Саванны и вечнозелёные леса.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В. Широколиственные леса.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6.Отметь первооткрывателей Антарктиды: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Ф.Ф.Беллинсгаузен и М.П.Лазарев.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Дж. Кук.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Р.Скотт.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7.Отметь животных, обитающих только в Антарктиде: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Тюлени.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Пингвины.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Белые медведи.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8. Выбери океан, который не омывает берега Северной Америки: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Индийский океан.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Северный Ледовитый океан.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Тихий океан.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40D66">
        <w:rPr>
          <w:rFonts w:ascii="Times New Roman" w:hAnsi="Times New Roman" w:cs="Times New Roman"/>
          <w:b/>
          <w:sz w:val="24"/>
          <w:szCs w:val="24"/>
        </w:rPr>
        <w:t>9. Укажи,  какое государство Северной Америки отделяется от России Беринговым проливом: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А. Канада.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Б. Мексика.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В. США.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10.Выбери единственный материк, который омывает все четыре океана земного шара: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Африка.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Евразия.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Австралия.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11.Отметь самые высокие горы Евразии: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Альпы.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Пиренеи.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Гималаи.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40D66">
        <w:rPr>
          <w:rFonts w:ascii="Times New Roman" w:hAnsi="Times New Roman" w:cs="Times New Roman"/>
          <w:b/>
          <w:sz w:val="24"/>
          <w:szCs w:val="24"/>
        </w:rPr>
        <w:t>12. Укажи наиболее развитые в экономическом плане государства Евразии: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А. Китай, Индия, Казахстан.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lastRenderedPageBreak/>
        <w:t>Б.  Великобритания, Франция, Германия, Италия. Япония.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В. Бельгия, Испания, Швеция.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40D66">
        <w:rPr>
          <w:rFonts w:ascii="Times New Roman" w:hAnsi="Times New Roman" w:cs="Times New Roman"/>
          <w:b/>
          <w:sz w:val="24"/>
          <w:szCs w:val="24"/>
        </w:rPr>
        <w:t>13.Определи самое большое по площади государство мира, находящееся на территории Евразии: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А. Китай.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Б. Франция.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В. Россия.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14.Выбери верное утверждение: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Евразия – самый большой массив суши.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 Самое глубокое озеро Евразии – Ладожское.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 Величайшая вершина материка – пик Победы.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b/>
          <w:sz w:val="24"/>
          <w:szCs w:val="24"/>
        </w:rPr>
      </w:pPr>
      <w:r w:rsidRPr="00B40D66">
        <w:rPr>
          <w:rFonts w:ascii="TimesNewRomanPSMT" w:hAnsi="TimesNewRomanPSMT" w:cs="TimesNewRomanPSMT"/>
          <w:b/>
          <w:sz w:val="24"/>
          <w:szCs w:val="24"/>
        </w:rPr>
        <w:t>15.Выбери столицу Великобритании: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А. Лондон.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Б. Ливерпуль.</w:t>
      </w:r>
    </w:p>
    <w:p w:rsidR="00B40D66" w:rsidRPr="00B40D66" w:rsidRDefault="00B40D66" w:rsidP="00B40D66">
      <w:pPr>
        <w:autoSpaceDE w:val="0"/>
        <w:autoSpaceDN w:val="0"/>
        <w:adjustRightInd w:val="0"/>
        <w:spacing w:after="0" w:line="0" w:lineRule="atLeast"/>
        <w:rPr>
          <w:rFonts w:ascii="TimesNewRomanPSMT" w:hAnsi="TimesNewRomanPSMT" w:cs="TimesNewRomanPSMT"/>
          <w:sz w:val="24"/>
          <w:szCs w:val="24"/>
        </w:rPr>
      </w:pPr>
      <w:r w:rsidRPr="00B40D66">
        <w:rPr>
          <w:rFonts w:ascii="TimesNewRomanPSMT" w:hAnsi="TimesNewRomanPSMT" w:cs="TimesNewRomanPSMT"/>
          <w:sz w:val="24"/>
          <w:szCs w:val="24"/>
        </w:rPr>
        <w:t>В. Бристоль.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40D66">
        <w:rPr>
          <w:rFonts w:ascii="Times New Roman" w:hAnsi="Times New Roman" w:cs="Times New Roman"/>
          <w:b/>
          <w:sz w:val="24"/>
          <w:szCs w:val="24"/>
        </w:rPr>
        <w:t>16. Определи основную народность Молдавии: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А. Русские.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Б. Украинцы.</w:t>
      </w:r>
    </w:p>
    <w:p w:rsidR="00B40D66" w:rsidRPr="00B40D66" w:rsidRDefault="00B40D66" w:rsidP="00B40D6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40D66">
        <w:rPr>
          <w:rFonts w:ascii="Times New Roman" w:hAnsi="Times New Roman" w:cs="Times New Roman"/>
          <w:sz w:val="24"/>
          <w:szCs w:val="24"/>
        </w:rPr>
        <w:t>В. Молдаване.</w:t>
      </w:r>
    </w:p>
    <w:p w:rsidR="00B40D66" w:rsidRDefault="00B40D6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Default="00E05A36" w:rsidP="004A2104">
      <w:pPr>
        <w:spacing w:after="0"/>
        <w:jc w:val="center"/>
        <w:rPr>
          <w:rFonts w:ascii="Times New Roman" w:hAnsi="Times New Roman" w:cs="Times New Roman"/>
        </w:rPr>
      </w:pPr>
    </w:p>
    <w:p w:rsidR="00E05A36" w:rsidRPr="00DC2B8E" w:rsidRDefault="00E05A36" w:rsidP="00E05A3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E05A36" w:rsidRPr="00DC2B8E" w:rsidRDefault="00E05A36" w:rsidP="00E05A3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8"/>
        <w:tblW w:w="0" w:type="auto"/>
        <w:tblInd w:w="817" w:type="dxa"/>
        <w:tblLook w:val="04A0"/>
      </w:tblPr>
      <w:tblGrid>
        <w:gridCol w:w="2547"/>
        <w:gridCol w:w="5958"/>
      </w:tblGrid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bCs/>
              </w:rPr>
              <w:t>Максимальный балл за выполнение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9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B40D66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66" w:rsidRPr="00C216EE" w:rsidRDefault="00B40D66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66" w:rsidRPr="00C216EE" w:rsidRDefault="00B40D66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B40D66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66" w:rsidRDefault="00B40D66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66" w:rsidRDefault="00B40D66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E05A36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Всего баллов: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B40D66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</w:tr>
    </w:tbl>
    <w:p w:rsidR="00E05A36" w:rsidRPr="00DC2B8E" w:rsidRDefault="00E05A36" w:rsidP="00E05A3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A36" w:rsidRPr="00384000" w:rsidRDefault="00E05A36" w:rsidP="00E05A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000">
        <w:rPr>
          <w:rFonts w:ascii="Times New Roman" w:eastAsia="Times New Roman" w:hAnsi="Times New Roman" w:cs="Times New Roman"/>
          <w:sz w:val="24"/>
          <w:szCs w:val="24"/>
        </w:rPr>
        <w:t>Очень х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рошо - </w:t>
      </w:r>
      <w:r>
        <w:rPr>
          <w:rFonts w:ascii="Times New Roman" w:hAnsi="Times New Roman"/>
          <w:sz w:val="24"/>
          <w:szCs w:val="24"/>
        </w:rPr>
        <w:t>12-16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 баллов (65%-100%) - «5»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05A36" w:rsidRPr="00384000" w:rsidRDefault="00E05A36" w:rsidP="00E05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Хорошо - 9-11 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>баллов (51% - до 65%)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«4»;</w:t>
      </w:r>
    </w:p>
    <w:p w:rsidR="00E05A36" w:rsidRPr="00384000" w:rsidRDefault="00E05A36" w:rsidP="00E05A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 -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 баллов – (35% до 50%) - «3»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16EE" w:rsidRPr="00C216EE" w:rsidRDefault="00C216EE" w:rsidP="00C216EE">
      <w:pPr>
        <w:spacing w:after="0" w:line="240" w:lineRule="auto"/>
        <w:rPr>
          <w:color w:val="FF0000"/>
        </w:rPr>
      </w:pPr>
    </w:p>
    <w:p w:rsidR="003B1DC9" w:rsidRPr="00C216EE" w:rsidRDefault="003B1DC9" w:rsidP="003B1DC9">
      <w:pPr>
        <w:rPr>
          <w:rFonts w:ascii="Times New Roman" w:hAnsi="Times New Roman" w:cs="Times New Roman"/>
          <w:b/>
        </w:rPr>
      </w:pPr>
    </w:p>
    <w:p w:rsidR="00F154D4" w:rsidRPr="00C216EE" w:rsidRDefault="00F154D4" w:rsidP="00D76F88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76F88" w:rsidRPr="00C216EE" w:rsidRDefault="00D76F88" w:rsidP="00D76F88">
      <w:pPr>
        <w:spacing w:after="0"/>
      </w:pPr>
    </w:p>
    <w:p w:rsidR="00D76F88" w:rsidRPr="00C216EE" w:rsidRDefault="00D76F88"/>
    <w:sectPr w:rsidR="00D76F88" w:rsidRPr="00C216EE" w:rsidSect="00C216EE">
      <w:footerReference w:type="default" r:id="rId7"/>
      <w:type w:val="continuous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E68" w:rsidRDefault="00A92E68" w:rsidP="00F154D4">
      <w:pPr>
        <w:spacing w:after="0" w:line="240" w:lineRule="auto"/>
      </w:pPr>
      <w:r>
        <w:separator/>
      </w:r>
    </w:p>
  </w:endnote>
  <w:endnote w:type="continuationSeparator" w:id="0">
    <w:p w:rsidR="00A92E68" w:rsidRDefault="00A92E68" w:rsidP="00F1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2020603050405020304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8732"/>
    </w:sdtPr>
    <w:sdtContent>
      <w:p w:rsidR="004B4A09" w:rsidRDefault="00C378DB">
        <w:pPr>
          <w:pStyle w:val="a6"/>
          <w:jc w:val="right"/>
        </w:pPr>
        <w:r>
          <w:fldChar w:fldCharType="begin"/>
        </w:r>
        <w:r w:rsidR="00FF27B5">
          <w:instrText xml:space="preserve"> PAGE   \* MERGEFORMAT </w:instrText>
        </w:r>
        <w:r>
          <w:fldChar w:fldCharType="separate"/>
        </w:r>
        <w:r w:rsidR="00E05A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4A09" w:rsidRDefault="004B4A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E68" w:rsidRDefault="00A92E68" w:rsidP="00F154D4">
      <w:pPr>
        <w:spacing w:after="0" w:line="240" w:lineRule="auto"/>
      </w:pPr>
      <w:r>
        <w:separator/>
      </w:r>
    </w:p>
  </w:footnote>
  <w:footnote w:type="continuationSeparator" w:id="0">
    <w:p w:rsidR="00A92E68" w:rsidRDefault="00A92E68" w:rsidP="00F1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136"/>
    <w:multiLevelType w:val="hybridMultilevel"/>
    <w:tmpl w:val="FF74A6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82E"/>
    <w:multiLevelType w:val="hybridMultilevel"/>
    <w:tmpl w:val="DDCA2E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0738B"/>
    <w:multiLevelType w:val="hybridMultilevel"/>
    <w:tmpl w:val="C0D41E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11D32"/>
    <w:multiLevelType w:val="hybridMultilevel"/>
    <w:tmpl w:val="7152D1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C30"/>
    <w:multiLevelType w:val="hybridMultilevel"/>
    <w:tmpl w:val="9740DD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F37DF"/>
    <w:multiLevelType w:val="hybridMultilevel"/>
    <w:tmpl w:val="52FCEF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13677"/>
    <w:multiLevelType w:val="hybridMultilevel"/>
    <w:tmpl w:val="6302E1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95BB9"/>
    <w:multiLevelType w:val="hybridMultilevel"/>
    <w:tmpl w:val="2DBCF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24BC3"/>
    <w:multiLevelType w:val="hybridMultilevel"/>
    <w:tmpl w:val="8410D0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C7499"/>
    <w:multiLevelType w:val="hybridMultilevel"/>
    <w:tmpl w:val="D220C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A10D5"/>
    <w:multiLevelType w:val="hybridMultilevel"/>
    <w:tmpl w:val="EC8C64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C74B2"/>
    <w:multiLevelType w:val="hybridMultilevel"/>
    <w:tmpl w:val="5A1E8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67DD0"/>
    <w:multiLevelType w:val="hybridMultilevel"/>
    <w:tmpl w:val="CCFEA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65E60"/>
    <w:multiLevelType w:val="hybridMultilevel"/>
    <w:tmpl w:val="B63A77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86931"/>
    <w:multiLevelType w:val="hybridMultilevel"/>
    <w:tmpl w:val="79F679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A627A"/>
    <w:multiLevelType w:val="hybridMultilevel"/>
    <w:tmpl w:val="7D1866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00FDE"/>
    <w:multiLevelType w:val="hybridMultilevel"/>
    <w:tmpl w:val="BDD88D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85963"/>
    <w:multiLevelType w:val="hybridMultilevel"/>
    <w:tmpl w:val="C6BEF5EE"/>
    <w:lvl w:ilvl="0" w:tplc="42E6D0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1D6C7E"/>
    <w:multiLevelType w:val="hybridMultilevel"/>
    <w:tmpl w:val="EC481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F84F69"/>
    <w:multiLevelType w:val="hybridMultilevel"/>
    <w:tmpl w:val="8A9E6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052144"/>
    <w:multiLevelType w:val="hybridMultilevel"/>
    <w:tmpl w:val="A9EAE6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059A2"/>
    <w:multiLevelType w:val="hybridMultilevel"/>
    <w:tmpl w:val="A8705E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53A4C"/>
    <w:multiLevelType w:val="hybridMultilevel"/>
    <w:tmpl w:val="82DC90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911CF"/>
    <w:multiLevelType w:val="hybridMultilevel"/>
    <w:tmpl w:val="D0C47C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04C43"/>
    <w:multiLevelType w:val="hybridMultilevel"/>
    <w:tmpl w:val="B9127E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75C32"/>
    <w:multiLevelType w:val="hybridMultilevel"/>
    <w:tmpl w:val="760AC6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6528D"/>
    <w:multiLevelType w:val="hybridMultilevel"/>
    <w:tmpl w:val="5C56D2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042787"/>
    <w:multiLevelType w:val="hybridMultilevel"/>
    <w:tmpl w:val="3A2C0E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537E1"/>
    <w:multiLevelType w:val="hybridMultilevel"/>
    <w:tmpl w:val="07DCF2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406D1"/>
    <w:multiLevelType w:val="hybridMultilevel"/>
    <w:tmpl w:val="79088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946CA3"/>
    <w:multiLevelType w:val="hybridMultilevel"/>
    <w:tmpl w:val="CC849A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2C12DE"/>
    <w:multiLevelType w:val="hybridMultilevel"/>
    <w:tmpl w:val="E0560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5A7575"/>
    <w:multiLevelType w:val="hybridMultilevel"/>
    <w:tmpl w:val="DA7A2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25974"/>
    <w:multiLevelType w:val="hybridMultilevel"/>
    <w:tmpl w:val="1C2AED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4D1689"/>
    <w:multiLevelType w:val="hybridMultilevel"/>
    <w:tmpl w:val="78363D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9"/>
  </w:num>
  <w:num w:numId="4">
    <w:abstractNumId w:val="31"/>
  </w:num>
  <w:num w:numId="5">
    <w:abstractNumId w:val="27"/>
  </w:num>
  <w:num w:numId="6">
    <w:abstractNumId w:val="3"/>
  </w:num>
  <w:num w:numId="7">
    <w:abstractNumId w:val="13"/>
  </w:num>
  <w:num w:numId="8">
    <w:abstractNumId w:val="28"/>
  </w:num>
  <w:num w:numId="9">
    <w:abstractNumId w:val="5"/>
  </w:num>
  <w:num w:numId="10">
    <w:abstractNumId w:val="32"/>
  </w:num>
  <w:num w:numId="11">
    <w:abstractNumId w:val="35"/>
  </w:num>
  <w:num w:numId="12">
    <w:abstractNumId w:val="2"/>
  </w:num>
  <w:num w:numId="13">
    <w:abstractNumId w:val="26"/>
  </w:num>
  <w:num w:numId="14">
    <w:abstractNumId w:val="20"/>
  </w:num>
  <w:num w:numId="15">
    <w:abstractNumId w:val="10"/>
  </w:num>
  <w:num w:numId="16">
    <w:abstractNumId w:val="34"/>
  </w:num>
  <w:num w:numId="17">
    <w:abstractNumId w:val="21"/>
  </w:num>
  <w:num w:numId="18">
    <w:abstractNumId w:val="33"/>
  </w:num>
  <w:num w:numId="19">
    <w:abstractNumId w:val="14"/>
  </w:num>
  <w:num w:numId="20">
    <w:abstractNumId w:val="16"/>
  </w:num>
  <w:num w:numId="21">
    <w:abstractNumId w:val="25"/>
  </w:num>
  <w:num w:numId="22">
    <w:abstractNumId w:val="8"/>
  </w:num>
  <w:num w:numId="23">
    <w:abstractNumId w:val="9"/>
  </w:num>
  <w:num w:numId="24">
    <w:abstractNumId w:val="17"/>
  </w:num>
  <w:num w:numId="25">
    <w:abstractNumId w:val="7"/>
  </w:num>
  <w:num w:numId="26">
    <w:abstractNumId w:val="6"/>
  </w:num>
  <w:num w:numId="27">
    <w:abstractNumId w:val="4"/>
  </w:num>
  <w:num w:numId="28">
    <w:abstractNumId w:val="22"/>
  </w:num>
  <w:num w:numId="29">
    <w:abstractNumId w:val="30"/>
  </w:num>
  <w:num w:numId="30">
    <w:abstractNumId w:val="11"/>
  </w:num>
  <w:num w:numId="31">
    <w:abstractNumId w:val="23"/>
  </w:num>
  <w:num w:numId="32">
    <w:abstractNumId w:val="0"/>
  </w:num>
  <w:num w:numId="33">
    <w:abstractNumId w:val="1"/>
  </w:num>
  <w:num w:numId="34">
    <w:abstractNumId w:val="15"/>
  </w:num>
  <w:num w:numId="35">
    <w:abstractNumId w:val="24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6F88"/>
    <w:rsid w:val="00043300"/>
    <w:rsid w:val="00047708"/>
    <w:rsid w:val="00206769"/>
    <w:rsid w:val="00310198"/>
    <w:rsid w:val="00355F05"/>
    <w:rsid w:val="00395D11"/>
    <w:rsid w:val="003B1DC9"/>
    <w:rsid w:val="004A2104"/>
    <w:rsid w:val="004B4A09"/>
    <w:rsid w:val="00560B02"/>
    <w:rsid w:val="00690203"/>
    <w:rsid w:val="006B7FC9"/>
    <w:rsid w:val="006C2116"/>
    <w:rsid w:val="008A6589"/>
    <w:rsid w:val="00A124AF"/>
    <w:rsid w:val="00A92E68"/>
    <w:rsid w:val="00AF1ECC"/>
    <w:rsid w:val="00AF45D7"/>
    <w:rsid w:val="00B40D66"/>
    <w:rsid w:val="00BE2A82"/>
    <w:rsid w:val="00C216EE"/>
    <w:rsid w:val="00C378DB"/>
    <w:rsid w:val="00D76F88"/>
    <w:rsid w:val="00DF21F4"/>
    <w:rsid w:val="00E05A36"/>
    <w:rsid w:val="00E1044E"/>
    <w:rsid w:val="00EC0D67"/>
    <w:rsid w:val="00F154D4"/>
    <w:rsid w:val="00F43F78"/>
    <w:rsid w:val="00FF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F8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154D4"/>
  </w:style>
  <w:style w:type="paragraph" w:styleId="a6">
    <w:name w:val="footer"/>
    <w:basedOn w:val="a"/>
    <w:link w:val="a7"/>
    <w:uiPriority w:val="99"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4D4"/>
  </w:style>
  <w:style w:type="table" w:styleId="a8">
    <w:name w:val="Table Grid"/>
    <w:basedOn w:val="a1"/>
    <w:uiPriority w:val="39"/>
    <w:rsid w:val="003B1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2013-05-15T10:22:00Z</cp:lastPrinted>
  <dcterms:created xsi:type="dcterms:W3CDTF">2013-05-07T05:10:00Z</dcterms:created>
  <dcterms:modified xsi:type="dcterms:W3CDTF">2020-05-04T10:41:00Z</dcterms:modified>
</cp:coreProperties>
</file>