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CA6AB" w14:textId="77777777" w:rsidR="004B2CF0" w:rsidRPr="00511315" w:rsidRDefault="004B2CF0" w:rsidP="004B2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Контрольно - оценочные задания для проведения </w:t>
      </w:r>
    </w:p>
    <w:p w14:paraId="5D72E927" w14:textId="77777777" w:rsidR="004B2CF0" w:rsidRPr="00511315" w:rsidRDefault="004B2CF0" w:rsidP="004B2CF0">
      <w:pPr>
        <w:spacing w:after="0" w:line="240" w:lineRule="auto"/>
        <w:jc w:val="center"/>
        <w:rPr>
          <w:rFonts w:ascii="Times New Roman" w:hAnsi="Times New Roman"/>
          <w:b/>
          <w:vanish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>п</w:t>
      </w:r>
    </w:p>
    <w:p w14:paraId="1C6760C0" w14:textId="20C0DBB2" w:rsidR="004B2CF0" w:rsidRPr="00511315" w:rsidRDefault="004B2CF0" w:rsidP="004B2CF0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ромежуточной аттестации 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54DF4" w:rsidRPr="00454DF4">
        <w:rPr>
          <w:rFonts w:ascii="Times New Roman" w:eastAsia="Times New Roman" w:hAnsi="Times New Roman"/>
          <w:b/>
          <w:sz w:val="28"/>
          <w:szCs w:val="28"/>
        </w:rPr>
        <w:t>труду (технологии)</w:t>
      </w:r>
    </w:p>
    <w:p w14:paraId="44F76896" w14:textId="77777777" w:rsidR="004B2CF0" w:rsidRPr="00511315" w:rsidRDefault="004B2CF0" w:rsidP="004B2CF0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eastAsia="Times New Roman" w:hAnsi="Times New Roman" w:cs="Times New Roman"/>
          <w:b/>
          <w:sz w:val="28"/>
          <w:szCs w:val="28"/>
        </w:rPr>
        <w:t>(швейное дело)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2741D3B" w14:textId="77777777" w:rsidR="004B2CF0" w:rsidRDefault="004B2CF0" w:rsidP="004B2CF0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8"/>
          <w:szCs w:val="28"/>
        </w:rPr>
      </w:pPr>
      <w:r w:rsidRPr="003A0D09">
        <w:rPr>
          <w:rFonts w:ascii="Times New Roman" w:hAnsi="Times New Roman"/>
          <w:b/>
          <w:sz w:val="28"/>
          <w:szCs w:val="28"/>
        </w:rPr>
        <w:t>Итоговая практическая работа</w:t>
      </w:r>
    </w:p>
    <w:p w14:paraId="1B923900" w14:textId="77777777" w:rsidR="0096602C" w:rsidRDefault="0096602C" w:rsidP="0096602C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3A1834D" w14:textId="77777777" w:rsidR="0096602C" w:rsidRPr="004B2CF0" w:rsidRDefault="0096602C" w:rsidP="004B2CF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B2CF0">
        <w:rPr>
          <w:rFonts w:ascii="Times New Roman" w:hAnsi="Times New Roman" w:cs="Times New Roman"/>
          <w:i/>
          <w:sz w:val="28"/>
          <w:szCs w:val="28"/>
        </w:rPr>
        <w:t xml:space="preserve">Выполнить образец обработки горловины косой обтачкой по </w:t>
      </w:r>
      <w:r w:rsidR="00CD1766">
        <w:rPr>
          <w:rFonts w:ascii="Times New Roman" w:hAnsi="Times New Roman"/>
          <w:i/>
          <w:noProof/>
          <w:sz w:val="28"/>
          <w:szCs w:val="28"/>
        </w:rPr>
        <w:t>технологической</w:t>
      </w:r>
      <w:r w:rsidRPr="004B2CF0">
        <w:rPr>
          <w:rFonts w:ascii="Times New Roman" w:hAnsi="Times New Roman" w:cs="Times New Roman"/>
          <w:i/>
          <w:sz w:val="28"/>
          <w:szCs w:val="28"/>
        </w:rPr>
        <w:t xml:space="preserve"> карте. </w:t>
      </w:r>
    </w:p>
    <w:p w14:paraId="7636F3B1" w14:textId="77777777" w:rsidR="0096602C" w:rsidRPr="004B2CF0" w:rsidRDefault="004B2CF0" w:rsidP="0096602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2C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6602C" w:rsidRPr="004B2CF0">
        <w:rPr>
          <w:rFonts w:ascii="Times New Roman" w:hAnsi="Times New Roman" w:cs="Times New Roman"/>
          <w:b/>
          <w:i/>
          <w:sz w:val="28"/>
          <w:szCs w:val="28"/>
        </w:rPr>
        <w:t>«Обработка выреза горловины косой одинарной обтачкой»</w:t>
      </w:r>
    </w:p>
    <w:p w14:paraId="352FBB85" w14:textId="77777777" w:rsidR="0096602C" w:rsidRDefault="0096602C" w:rsidP="004B2C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CF0">
        <w:rPr>
          <w:rFonts w:ascii="Times New Roman" w:hAnsi="Times New Roman" w:cs="Times New Roman"/>
          <w:sz w:val="28"/>
          <w:szCs w:val="28"/>
          <w:u w:val="single"/>
        </w:rPr>
        <w:t xml:space="preserve">Инструменты, принадлежности, материалы: </w:t>
      </w:r>
      <w:r w:rsidRPr="004B2CF0">
        <w:rPr>
          <w:rFonts w:ascii="Times New Roman" w:hAnsi="Times New Roman" w:cs="Times New Roman"/>
          <w:i/>
          <w:sz w:val="28"/>
          <w:szCs w:val="28"/>
        </w:rPr>
        <w:t>раскроенные детали, ножницы, игла, линейка, булавки, нитки, электрический утюг, гладильная доска, швейная машина.</w:t>
      </w:r>
    </w:p>
    <w:p w14:paraId="0339BEA7" w14:textId="77777777" w:rsidR="004B2CF0" w:rsidRPr="004B2CF0" w:rsidRDefault="004B2CF0" w:rsidP="004B2C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10530" w:type="dxa"/>
        <w:tblInd w:w="108" w:type="dxa"/>
        <w:tblLook w:val="01E0" w:firstRow="1" w:lastRow="1" w:firstColumn="1" w:lastColumn="1" w:noHBand="0" w:noVBand="0"/>
      </w:tblPr>
      <w:tblGrid>
        <w:gridCol w:w="540"/>
        <w:gridCol w:w="5697"/>
        <w:gridCol w:w="4293"/>
      </w:tblGrid>
      <w:tr w:rsidR="0096602C" w14:paraId="4E6A87A0" w14:textId="77777777" w:rsidTr="004823AD">
        <w:tc>
          <w:tcPr>
            <w:tcW w:w="540" w:type="dxa"/>
          </w:tcPr>
          <w:p w14:paraId="5953BE45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697" w:type="dxa"/>
          </w:tcPr>
          <w:p w14:paraId="7CB74058" w14:textId="77777777" w:rsidR="0096602C" w:rsidRPr="00FA074B" w:rsidRDefault="0096602C" w:rsidP="004B2CF0">
            <w:pPr>
              <w:spacing w:after="0" w:line="24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Последовательность работы</w:t>
            </w:r>
          </w:p>
        </w:tc>
        <w:tc>
          <w:tcPr>
            <w:tcW w:w="4293" w:type="dxa"/>
          </w:tcPr>
          <w:p w14:paraId="1D2C7AAA" w14:textId="77777777" w:rsidR="0096602C" w:rsidRDefault="0096602C" w:rsidP="004823AD">
            <w:pPr>
              <w:ind w:right="-3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Графическое изображение</w:t>
            </w:r>
          </w:p>
        </w:tc>
      </w:tr>
      <w:tr w:rsidR="0096602C" w14:paraId="5DCA71AE" w14:textId="77777777" w:rsidTr="004823AD">
        <w:tc>
          <w:tcPr>
            <w:tcW w:w="540" w:type="dxa"/>
          </w:tcPr>
          <w:p w14:paraId="67E1E3FB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97" w:type="dxa"/>
          </w:tcPr>
          <w:p w14:paraId="5FF412BC" w14:textId="77777777" w:rsidR="0096602C" w:rsidRDefault="0096602C" w:rsidP="004B2CF0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Раскроить косую обтачку длиной, равной длине обрабатываемого среза, шириной 3 – 3,5см.  </w:t>
            </w:r>
          </w:p>
          <w:p w14:paraId="317FAE7C" w14:textId="77777777" w:rsidR="0096602C" w:rsidRDefault="0096602C" w:rsidP="004B2CF0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</w:p>
          <w:p w14:paraId="0A558C03" w14:textId="77777777" w:rsidR="0096602C" w:rsidRDefault="0096602C" w:rsidP="004B2CF0">
            <w:pPr>
              <w:spacing w:after="0" w:line="240" w:lineRule="auto"/>
              <w:ind w:right="-108"/>
              <w:contextualSpacing/>
              <w:rPr>
                <w:sz w:val="28"/>
                <w:szCs w:val="28"/>
              </w:rPr>
            </w:pPr>
          </w:p>
          <w:p w14:paraId="0EE91514" w14:textId="77777777" w:rsidR="0096602C" w:rsidRDefault="0096602C" w:rsidP="004B2CF0">
            <w:pPr>
              <w:spacing w:after="0" w:line="240" w:lineRule="auto"/>
              <w:ind w:right="-108"/>
              <w:contextualSpacing/>
              <w:rPr>
                <w:sz w:val="28"/>
                <w:szCs w:val="28"/>
              </w:rPr>
            </w:pPr>
          </w:p>
        </w:tc>
        <w:tc>
          <w:tcPr>
            <w:tcW w:w="4293" w:type="dxa"/>
            <w:vMerge w:val="restart"/>
          </w:tcPr>
          <w:p w14:paraId="1EDA4668" w14:textId="77777777" w:rsidR="0096602C" w:rsidRDefault="0096602C" w:rsidP="004823AD">
            <w:pPr>
              <w:ind w:right="-365"/>
            </w:pPr>
            <w:r>
              <w:t xml:space="preserve">  </w:t>
            </w:r>
          </w:p>
          <w:p w14:paraId="36CBC8B7" w14:textId="77777777" w:rsidR="0096602C" w:rsidRPr="00B341A3" w:rsidRDefault="0096602C" w:rsidP="004823AD">
            <w:pPr>
              <w:ind w:right="-365"/>
            </w:pPr>
            <w:r>
              <w:t xml:space="preserve">    </w:t>
            </w:r>
            <w:r>
              <w:rPr>
                <w:noProof/>
              </w:rPr>
              <w:drawing>
                <wp:inline distT="0" distB="0" distL="0" distR="0" wp14:anchorId="1B38CF99" wp14:editId="6D80E763">
                  <wp:extent cx="2305050" cy="1524000"/>
                  <wp:effectExtent l="19050" t="0" r="0" b="0"/>
                  <wp:docPr id="40" name="Рисунок 1" descr="img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FF284" w14:textId="77777777" w:rsidR="0096602C" w:rsidRDefault="0096602C" w:rsidP="004823AD">
            <w:pPr>
              <w:ind w:right="-365"/>
            </w:pPr>
          </w:p>
          <w:p w14:paraId="24678A38" w14:textId="77777777" w:rsidR="0096602C" w:rsidRDefault="0096602C" w:rsidP="004823AD">
            <w:pPr>
              <w:ind w:right="-365"/>
            </w:pPr>
            <w:r>
              <w:t xml:space="preserve">           </w:t>
            </w:r>
          </w:p>
          <w:p w14:paraId="332E5F23" w14:textId="77777777" w:rsidR="0096602C" w:rsidRPr="00EE27A1" w:rsidRDefault="0096602C" w:rsidP="004823AD">
            <w:pPr>
              <w:ind w:right="-365"/>
              <w:jc w:val="center"/>
            </w:pPr>
            <w:r>
              <w:rPr>
                <w:noProof/>
              </w:rPr>
              <w:drawing>
                <wp:inline distT="0" distB="0" distL="0" distR="0" wp14:anchorId="0539B3C2" wp14:editId="11B1D772">
                  <wp:extent cx="1752132" cy="2181225"/>
                  <wp:effectExtent l="19050" t="0" r="468" b="0"/>
                  <wp:docPr id="41" name="Рисунок 1" descr="C:\Documents and Settings\каб 1.1\Local Settings\Temporary Internet Files\Content.Word\111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каб 1.1\Local Settings\Temporary Internet Files\Content.Word\111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132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047E8F" w14:textId="77777777" w:rsidR="0096602C" w:rsidRDefault="0096602C" w:rsidP="004823AD">
            <w:pPr>
              <w:ind w:right="-365"/>
              <w:jc w:val="both"/>
            </w:pPr>
          </w:p>
          <w:p w14:paraId="6877FA4E" w14:textId="77777777" w:rsidR="0096602C" w:rsidRPr="00B341A3" w:rsidRDefault="0096602C" w:rsidP="004823AD">
            <w:pPr>
              <w:ind w:right="-365"/>
              <w:jc w:val="both"/>
            </w:pPr>
            <w:r>
              <w:t xml:space="preserve">        </w:t>
            </w:r>
          </w:p>
        </w:tc>
      </w:tr>
      <w:tr w:rsidR="0096602C" w14:paraId="001430F4" w14:textId="77777777" w:rsidTr="004823AD">
        <w:tc>
          <w:tcPr>
            <w:tcW w:w="540" w:type="dxa"/>
          </w:tcPr>
          <w:p w14:paraId="3A77F6E7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2747DBD4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0AC91AAD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60111D56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0B9F58D1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7B1F04F7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</w:tc>
        <w:tc>
          <w:tcPr>
            <w:tcW w:w="5697" w:type="dxa"/>
          </w:tcPr>
          <w:p w14:paraId="700E7D06" w14:textId="77777777" w:rsidR="0096602C" w:rsidRDefault="0096602C" w:rsidP="004B2CF0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Наложить обтачку лицевой стороной на лицевую сторону основной детали, уровнять срезы, приметать. Притачать, ширина шва равна 5 – </w:t>
            </w:r>
            <w:smartTag w:uri="urn:schemas-microsoft-com:office:smarttags" w:element="metricconverter">
              <w:smartTagPr>
                <w:attr w:name="ProductID" w:val="7 мм"/>
              </w:smartTagPr>
              <w:r>
                <w:rPr>
                  <w:sz w:val="28"/>
                  <w:szCs w:val="28"/>
                </w:rPr>
                <w:t>7 мм</w:t>
              </w:r>
            </w:smartTag>
            <w:r>
              <w:rPr>
                <w:sz w:val="28"/>
                <w:szCs w:val="28"/>
              </w:rPr>
              <w:t xml:space="preserve">. Удалить нитки строчек временного назначения. </w:t>
            </w:r>
          </w:p>
          <w:p w14:paraId="76DF54C6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70C42B09" w14:textId="77777777" w:rsidR="0096602C" w:rsidRDefault="0096602C" w:rsidP="004B2CF0">
            <w:pPr>
              <w:spacing w:after="0" w:line="240" w:lineRule="auto"/>
              <w:ind w:right="72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293" w:type="dxa"/>
            <w:vMerge/>
          </w:tcPr>
          <w:p w14:paraId="30B3E2E5" w14:textId="77777777" w:rsidR="0096602C" w:rsidRPr="00EE27A1" w:rsidRDefault="0096602C" w:rsidP="004823AD">
            <w:pPr>
              <w:ind w:right="-365"/>
              <w:jc w:val="both"/>
            </w:pPr>
          </w:p>
        </w:tc>
      </w:tr>
      <w:tr w:rsidR="0096602C" w14:paraId="07903DD1" w14:textId="77777777" w:rsidTr="0096602C">
        <w:trPr>
          <w:trHeight w:val="274"/>
        </w:trPr>
        <w:tc>
          <w:tcPr>
            <w:tcW w:w="540" w:type="dxa"/>
          </w:tcPr>
          <w:p w14:paraId="21A6B83D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97" w:type="dxa"/>
          </w:tcPr>
          <w:p w14:paraId="13F6CD76" w14:textId="77777777" w:rsidR="0096602C" w:rsidRDefault="0096602C" w:rsidP="004B2CF0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Обогнуть припуск шва обтачкой (плотно, без слабины ткани) образуя кант, равный ширине шва, выметать с лицевой стороны на расстоянии 1 – 2 мм от шва притачивания. Проложить машинную строчку с лицевой стороны в шов притачивания. С изнаночной стороны машинная строчка проходит по обтачке на расстоянии 1 – 2 мм от среза.  Удалить нитки строчек временного назначения, приутюжить.</w:t>
            </w:r>
          </w:p>
          <w:p w14:paraId="7E34EC0C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4F5093CD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6142FAA9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61970168" w14:textId="77777777" w:rsidR="0096602C" w:rsidRDefault="0096602C" w:rsidP="004B2CF0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</w:tc>
        <w:tc>
          <w:tcPr>
            <w:tcW w:w="4293" w:type="dxa"/>
            <w:vMerge/>
          </w:tcPr>
          <w:p w14:paraId="791DCEB7" w14:textId="77777777" w:rsidR="0096602C" w:rsidRPr="006F7190" w:rsidRDefault="0096602C" w:rsidP="004823AD">
            <w:pPr>
              <w:ind w:right="-365"/>
              <w:jc w:val="both"/>
              <w:rPr>
                <w:sz w:val="28"/>
                <w:szCs w:val="28"/>
              </w:rPr>
            </w:pPr>
          </w:p>
        </w:tc>
      </w:tr>
    </w:tbl>
    <w:p w14:paraId="43A02DCD" w14:textId="77777777" w:rsidR="0096602C" w:rsidRDefault="0096602C" w:rsidP="0096602C">
      <w:pPr>
        <w:spacing w:after="0" w:line="240" w:lineRule="auto"/>
        <w:ind w:left="-1080" w:firstLine="540"/>
        <w:jc w:val="both"/>
        <w:rPr>
          <w:sz w:val="28"/>
          <w:szCs w:val="28"/>
        </w:rPr>
      </w:pPr>
    </w:p>
    <w:p w14:paraId="7309F81F" w14:textId="77777777" w:rsidR="004B2CF0" w:rsidRDefault="004B2CF0" w:rsidP="0096602C">
      <w:pPr>
        <w:spacing w:after="0" w:line="240" w:lineRule="auto"/>
        <w:ind w:left="-1080" w:firstLine="540"/>
        <w:jc w:val="both"/>
        <w:rPr>
          <w:sz w:val="28"/>
          <w:szCs w:val="28"/>
        </w:rPr>
      </w:pPr>
    </w:p>
    <w:p w14:paraId="6080B79E" w14:textId="77777777" w:rsidR="004B2CF0" w:rsidRDefault="004B2CF0" w:rsidP="0096602C">
      <w:pPr>
        <w:spacing w:after="0" w:line="240" w:lineRule="auto"/>
        <w:ind w:left="-1080" w:firstLine="540"/>
        <w:jc w:val="both"/>
        <w:rPr>
          <w:sz w:val="28"/>
          <w:szCs w:val="28"/>
        </w:rPr>
      </w:pPr>
    </w:p>
    <w:p w14:paraId="45111A11" w14:textId="77777777" w:rsidR="004B2CF0" w:rsidRDefault="004B2CF0" w:rsidP="0096602C">
      <w:pPr>
        <w:spacing w:after="0" w:line="240" w:lineRule="auto"/>
        <w:ind w:left="-1080" w:firstLine="540"/>
        <w:jc w:val="both"/>
        <w:rPr>
          <w:sz w:val="28"/>
          <w:szCs w:val="28"/>
        </w:rPr>
      </w:pPr>
    </w:p>
    <w:p w14:paraId="3C21C6B5" w14:textId="77777777" w:rsidR="004B2CF0" w:rsidRPr="00DC2B8E" w:rsidRDefault="004B2CF0" w:rsidP="004B2C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14:paraId="76D0E0FF" w14:textId="77777777" w:rsidR="004B2CF0" w:rsidRPr="00DC2B8E" w:rsidRDefault="004B2CF0" w:rsidP="004B2CF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 xml:space="preserve">Проверка осуществлялась по следующему </w:t>
      </w:r>
      <w:r>
        <w:rPr>
          <w:rFonts w:ascii="Times New Roman" w:hAnsi="Times New Roman"/>
          <w:sz w:val="24"/>
          <w:szCs w:val="24"/>
        </w:rPr>
        <w:t>контролю качества работы</w:t>
      </w:r>
      <w:r w:rsidRPr="00DC2B8E">
        <w:rPr>
          <w:rFonts w:ascii="Times New Roman" w:hAnsi="Times New Roman"/>
          <w:sz w:val="24"/>
          <w:szCs w:val="24"/>
        </w:rPr>
        <w:t>:</w:t>
      </w:r>
    </w:p>
    <w:p w14:paraId="46548F45" w14:textId="77777777" w:rsidR="004B2CF0" w:rsidRDefault="004B2CF0" w:rsidP="004B2C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03E">
        <w:rPr>
          <w:rFonts w:ascii="Times New Roman" w:hAnsi="Times New Roman" w:cs="Times New Roman"/>
          <w:sz w:val="24"/>
          <w:szCs w:val="24"/>
        </w:rPr>
        <w:t>1) ширина окантовочного шва (обтачки) одинаковая по всей линии обработки;</w:t>
      </w:r>
    </w:p>
    <w:p w14:paraId="350934FD" w14:textId="77777777" w:rsidR="004B2CF0" w:rsidRDefault="004B2CF0" w:rsidP="004B2C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03E">
        <w:rPr>
          <w:rFonts w:ascii="Times New Roman" w:hAnsi="Times New Roman" w:cs="Times New Roman"/>
          <w:sz w:val="24"/>
          <w:szCs w:val="24"/>
        </w:rPr>
        <w:t xml:space="preserve">2) машинная строчка проложена точно в шов притачивания; </w:t>
      </w:r>
    </w:p>
    <w:p w14:paraId="3D42AF78" w14:textId="77777777" w:rsidR="004B2CF0" w:rsidRDefault="004B2CF0" w:rsidP="004B2C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03E">
        <w:rPr>
          <w:rFonts w:ascii="Times New Roman" w:hAnsi="Times New Roman" w:cs="Times New Roman"/>
          <w:sz w:val="24"/>
          <w:szCs w:val="24"/>
        </w:rPr>
        <w:t xml:space="preserve">3) с изнаночной стороны машинная строчка проходит на расстоянии 1 – 2 мм от среза обтачки; </w:t>
      </w:r>
    </w:p>
    <w:p w14:paraId="4252551A" w14:textId="77777777" w:rsidR="004B2CF0" w:rsidRPr="00B3003E" w:rsidRDefault="004B2CF0" w:rsidP="004B2C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03E">
        <w:rPr>
          <w:rFonts w:ascii="Times New Roman" w:hAnsi="Times New Roman" w:cs="Times New Roman"/>
          <w:sz w:val="24"/>
          <w:szCs w:val="24"/>
        </w:rPr>
        <w:t>4) влажно-тепловая обработка выполнена качественно.</w:t>
      </w:r>
    </w:p>
    <w:p w14:paraId="6B979D5C" w14:textId="77777777" w:rsidR="004B2CF0" w:rsidRPr="00DC2B8E" w:rsidRDefault="004B2CF0" w:rsidP="004B2CF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CC73C" w14:textId="77777777" w:rsidR="004B2CF0" w:rsidRPr="00413416" w:rsidRDefault="004B2CF0" w:rsidP="004B2CF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>Очень хорошо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6083">
        <w:rPr>
          <w:rFonts w:ascii="Times New Roman" w:hAnsi="Times New Roman" w:cs="Times New Roman"/>
          <w:sz w:val="24"/>
          <w:szCs w:val="24"/>
        </w:rPr>
        <w:t>(отлично)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A6083">
        <w:rPr>
          <w:rFonts w:ascii="Times New Roman" w:hAnsi="Times New Roman" w:cs="Times New Roman"/>
          <w:sz w:val="24"/>
          <w:szCs w:val="24"/>
        </w:rPr>
        <w:t xml:space="preserve"> свыше 65%</w:t>
      </w:r>
      <w:r>
        <w:rPr>
          <w:rFonts w:ascii="Times New Roman" w:hAnsi="Times New Roman" w:cs="Times New Roman"/>
          <w:sz w:val="24"/>
          <w:szCs w:val="24"/>
        </w:rPr>
        <w:t xml:space="preserve"> выполнения задания –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7F42987" w14:textId="77777777" w:rsidR="004B2CF0" w:rsidRPr="00413416" w:rsidRDefault="004B2CF0" w:rsidP="004B2CF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5A6083">
        <w:rPr>
          <w:rFonts w:ascii="Times New Roman" w:hAnsi="Times New Roman" w:cs="Times New Roman"/>
          <w:sz w:val="24"/>
          <w:szCs w:val="24"/>
        </w:rPr>
        <w:t xml:space="preserve">51% до 65%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 – «4»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EA0CFC" w14:textId="77777777" w:rsidR="004B2CF0" w:rsidRPr="00413416" w:rsidRDefault="004B2CF0" w:rsidP="004B2C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</w:t>
      </w:r>
      <w:r w:rsidRPr="005A6083">
        <w:rPr>
          <w:rFonts w:ascii="Times New Roman" w:hAnsi="Times New Roman" w:cs="Times New Roman"/>
          <w:sz w:val="24"/>
          <w:szCs w:val="24"/>
        </w:rPr>
        <w:t xml:space="preserve">(зачёт), если обучающиеся верно выполняют от 35% до 50%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>–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0123F1" w14:textId="77777777" w:rsidR="004B2CF0" w:rsidRDefault="004B2CF0" w:rsidP="004B2CF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48CCD341" w14:textId="77777777" w:rsidR="004B2CF0" w:rsidRPr="00AB431F" w:rsidRDefault="004B2CF0" w:rsidP="0096602C">
      <w:pPr>
        <w:spacing w:after="0" w:line="240" w:lineRule="auto"/>
        <w:ind w:left="-1080" w:firstLine="540"/>
        <w:jc w:val="both"/>
        <w:rPr>
          <w:sz w:val="28"/>
          <w:szCs w:val="28"/>
        </w:rPr>
      </w:pPr>
    </w:p>
    <w:p w14:paraId="74D1445E" w14:textId="77777777" w:rsidR="00B3003E" w:rsidRPr="00B3003E" w:rsidRDefault="00B30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003E" w:rsidRPr="00B3003E" w:rsidSect="0096602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A80"/>
    <w:rsid w:val="00103824"/>
    <w:rsid w:val="003115FC"/>
    <w:rsid w:val="00454DF4"/>
    <w:rsid w:val="004B2CF0"/>
    <w:rsid w:val="00744DDD"/>
    <w:rsid w:val="007F527F"/>
    <w:rsid w:val="00824910"/>
    <w:rsid w:val="0096602C"/>
    <w:rsid w:val="00B3003E"/>
    <w:rsid w:val="00CD1766"/>
    <w:rsid w:val="00DC5A80"/>
    <w:rsid w:val="00F1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9CB8D4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0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CF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274</Words>
  <Characters>1566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GTV</dc:creator>
  <cp:keywords/>
  <dc:description/>
  <cp:lastModifiedBy>Tanja-sveta@outlook.com</cp:lastModifiedBy>
  <cp:revision>9</cp:revision>
  <dcterms:created xsi:type="dcterms:W3CDTF">2020-04-24T01:01:00Z</dcterms:created>
  <dcterms:modified xsi:type="dcterms:W3CDTF">2024-08-31T12:13:00Z</dcterms:modified>
</cp:coreProperties>
</file>