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77" w:rsidRPr="002F07DF" w:rsidRDefault="00724D77" w:rsidP="003461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Style w:val="eop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2F07DF"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 w:rsidRPr="002F07DF">
        <w:rPr>
          <w:rFonts w:ascii="Times New Roman" w:hAnsi="Times New Roman" w:cs="Times New Roman"/>
          <w:b/>
          <w:sz w:val="24"/>
          <w:szCs w:val="24"/>
        </w:rPr>
        <w:t xml:space="preserve"> - оценочные задания для проведения </w:t>
      </w:r>
    </w:p>
    <w:p w:rsidR="00724D77" w:rsidRPr="002F07DF" w:rsidRDefault="00724D77" w:rsidP="00346125">
      <w:pPr>
        <w:spacing w:after="0" w:line="240" w:lineRule="auto"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proofErr w:type="gramStart"/>
      <w:r w:rsidRPr="002F07DF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</w:p>
    <w:p w:rsidR="00724D77" w:rsidRPr="002F07DF" w:rsidRDefault="00724D77" w:rsidP="00346125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 xml:space="preserve">ромежуточной аттестации по </w:t>
      </w:r>
      <w:r>
        <w:rPr>
          <w:rFonts w:ascii="Times New Roman" w:hAnsi="Times New Roman" w:cs="Times New Roman"/>
          <w:b/>
          <w:sz w:val="24"/>
          <w:szCs w:val="24"/>
        </w:rPr>
        <w:t>основам социальной жизни, 8</w:t>
      </w:r>
      <w:r w:rsidRPr="002F07D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24D77" w:rsidRPr="002F07DF" w:rsidRDefault="00724D77" w:rsidP="00346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 xml:space="preserve">Итоговая тестовая работа </w:t>
      </w:r>
    </w:p>
    <w:p w:rsidR="00724D77" w:rsidRPr="002F07DF" w:rsidRDefault="00724D77" w:rsidP="00724D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>ФИ учащегося_____________________________________________________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1. Из предложенных вариантов выбери правильный ответ</w:t>
      </w:r>
    </w:p>
    <w:p w:rsidR="00CF2A40" w:rsidRDefault="00CF2A40" w:rsidP="00CF2A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1. Угри, расширенные поры, сальность, воспаления на коже, – это признаки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1. </w:t>
      </w:r>
      <w:r w:rsidR="00CF2A40">
        <w:rPr>
          <w:rStyle w:val="normaltextrun"/>
          <w:color w:val="000000"/>
          <w:sz w:val="22"/>
          <w:szCs w:val="22"/>
        </w:rPr>
        <w:t>Сухой кожи лица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2. </w:t>
      </w:r>
      <w:r w:rsidR="00CF2A40">
        <w:rPr>
          <w:rStyle w:val="normaltextrun"/>
          <w:color w:val="000000"/>
          <w:sz w:val="22"/>
          <w:szCs w:val="22"/>
        </w:rPr>
        <w:t>Нормальной кожи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3. </w:t>
      </w:r>
      <w:r w:rsidR="00CF2A40">
        <w:rPr>
          <w:rStyle w:val="normaltextrun"/>
          <w:color w:val="000000"/>
          <w:sz w:val="22"/>
          <w:szCs w:val="22"/>
        </w:rPr>
        <w:t>Жирной кожи лица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724D77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2"/>
          <w:szCs w:val="22"/>
        </w:rPr>
      </w:pPr>
      <w:r>
        <w:rPr>
          <w:rStyle w:val="normaltextrun"/>
          <w:b/>
          <w:bCs/>
          <w:color w:val="000000"/>
          <w:sz w:val="22"/>
          <w:szCs w:val="22"/>
        </w:rPr>
        <w:t xml:space="preserve">2. При </w:t>
      </w:r>
      <w:r w:rsidR="00724D77">
        <w:rPr>
          <w:rStyle w:val="normaltextrun"/>
          <w:b/>
          <w:bCs/>
          <w:color w:val="000000"/>
          <w:sz w:val="22"/>
          <w:szCs w:val="22"/>
        </w:rPr>
        <w:t>употреблении спиртного и табака портится ли кожа у человека?</w:t>
      </w:r>
    </w:p>
    <w:p w:rsidR="00CF2A40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color w:val="000000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1. да</w:t>
      </w: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 нет</w:t>
      </w:r>
    </w:p>
    <w:p w:rsidR="00CF2A40" w:rsidRPr="00724D77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b/>
          <w:sz w:val="18"/>
          <w:szCs w:val="18"/>
        </w:rPr>
      </w:pPr>
      <w:r w:rsidRPr="00724D77">
        <w:rPr>
          <w:rStyle w:val="normaltextrun"/>
          <w:b/>
          <w:color w:val="000000"/>
          <w:sz w:val="22"/>
          <w:szCs w:val="22"/>
        </w:rPr>
        <w:t>3. Мыть посуду нужно:</w:t>
      </w:r>
      <w:r w:rsidRPr="00724D77">
        <w:rPr>
          <w:rStyle w:val="eop"/>
          <w:b/>
          <w:color w:val="000000"/>
          <w:sz w:val="22"/>
          <w:szCs w:val="22"/>
        </w:rPr>
        <w:t> </w:t>
      </w:r>
    </w:p>
    <w:p w:rsidR="00CF2A40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1. </w:t>
      </w:r>
      <w:r w:rsidR="00CF2A40">
        <w:rPr>
          <w:rStyle w:val="normaltextrun"/>
          <w:color w:val="000000"/>
          <w:sz w:val="22"/>
          <w:szCs w:val="22"/>
        </w:rPr>
        <w:t>Сразу же после еды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2. </w:t>
      </w:r>
      <w:r w:rsidR="00CF2A40">
        <w:rPr>
          <w:rStyle w:val="normaltextrun"/>
          <w:color w:val="000000"/>
          <w:sz w:val="22"/>
          <w:szCs w:val="22"/>
        </w:rPr>
        <w:t>Торопиться не нужно, засохшая легче отмывается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3. </w:t>
      </w:r>
      <w:r w:rsidR="00CF2A40">
        <w:rPr>
          <w:rStyle w:val="normaltextrun"/>
          <w:color w:val="000000"/>
          <w:sz w:val="22"/>
          <w:szCs w:val="22"/>
        </w:rPr>
        <w:t>Сначала отмочить в теплой воде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4. Как называют способ сохранения (впрок) продуктов от порчи?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1. </w:t>
      </w:r>
      <w:r w:rsidR="00CF2A40">
        <w:rPr>
          <w:rStyle w:val="normaltextrun"/>
          <w:color w:val="000000"/>
          <w:sz w:val="22"/>
          <w:szCs w:val="22"/>
        </w:rPr>
        <w:t>Приготовление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2. </w:t>
      </w:r>
      <w:r w:rsidR="00CF2A40">
        <w:rPr>
          <w:rStyle w:val="normaltextrun"/>
          <w:color w:val="000000"/>
          <w:sz w:val="22"/>
          <w:szCs w:val="22"/>
        </w:rPr>
        <w:t>Консервирование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3. </w:t>
      </w:r>
      <w:r w:rsidR="00CF2A40">
        <w:rPr>
          <w:rStyle w:val="normaltextrun"/>
          <w:color w:val="000000"/>
          <w:sz w:val="22"/>
          <w:szCs w:val="22"/>
        </w:rPr>
        <w:t>Размораживание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5. Укажи правильные ответы: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 xml:space="preserve">Что входит в </w:t>
      </w:r>
      <w:proofErr w:type="spellStart"/>
      <w:r>
        <w:rPr>
          <w:rStyle w:val="normaltextrun"/>
          <w:b/>
          <w:bCs/>
          <w:color w:val="000000"/>
          <w:sz w:val="22"/>
          <w:szCs w:val="22"/>
        </w:rPr>
        <w:t>санитарно</w:t>
      </w:r>
      <w:proofErr w:type="spellEnd"/>
      <w:r>
        <w:rPr>
          <w:rStyle w:val="normaltextrun"/>
          <w:b/>
          <w:bCs/>
          <w:color w:val="000000"/>
          <w:sz w:val="22"/>
          <w:szCs w:val="22"/>
        </w:rPr>
        <w:t> </w:t>
      </w:r>
      <w:proofErr w:type="gramStart"/>
      <w:r>
        <w:rPr>
          <w:rStyle w:val="normaltextrun"/>
          <w:b/>
          <w:bCs/>
          <w:color w:val="000000"/>
          <w:sz w:val="22"/>
          <w:szCs w:val="22"/>
        </w:rPr>
        <w:t>-г</w:t>
      </w:r>
      <w:proofErr w:type="gramEnd"/>
      <w:r>
        <w:rPr>
          <w:rStyle w:val="normaltextrun"/>
          <w:b/>
          <w:bCs/>
          <w:color w:val="000000"/>
          <w:sz w:val="22"/>
          <w:szCs w:val="22"/>
        </w:rPr>
        <w:t>игиенические</w:t>
      </w:r>
      <w:r>
        <w:rPr>
          <w:rStyle w:val="normaltextrun"/>
          <w:color w:val="000000"/>
          <w:sz w:val="22"/>
          <w:szCs w:val="22"/>
        </w:rPr>
        <w:t> </w:t>
      </w:r>
      <w:r>
        <w:rPr>
          <w:rStyle w:val="normaltextrun"/>
          <w:b/>
          <w:bCs/>
          <w:color w:val="000000"/>
          <w:sz w:val="22"/>
          <w:szCs w:val="22"/>
        </w:rPr>
        <w:t>требования к приготовлению пищи?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9B00B6" w:rsidP="00724D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1.</w:t>
      </w:r>
      <w:r w:rsidR="00CF2A40">
        <w:rPr>
          <w:rStyle w:val="normaltextrun"/>
          <w:color w:val="000000"/>
          <w:sz w:val="22"/>
          <w:szCs w:val="22"/>
        </w:rPr>
        <w:t>Чистые руки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9B00B6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</w:t>
      </w:r>
      <w:r w:rsidR="00CF2A40">
        <w:rPr>
          <w:rStyle w:val="normaltextrun"/>
          <w:color w:val="000000"/>
          <w:sz w:val="22"/>
          <w:szCs w:val="22"/>
        </w:rPr>
        <w:t>Свежие продукты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9B00B6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3.</w:t>
      </w:r>
      <w:r w:rsidR="00CF2A40">
        <w:rPr>
          <w:rStyle w:val="normaltextrun"/>
          <w:color w:val="000000"/>
          <w:sz w:val="22"/>
          <w:szCs w:val="22"/>
        </w:rPr>
        <w:t>Длинные, накрашенные ногти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9B00B6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4. </w:t>
      </w:r>
      <w:r w:rsidR="00CF2A40">
        <w:rPr>
          <w:rStyle w:val="normaltextrun"/>
          <w:color w:val="000000"/>
          <w:sz w:val="22"/>
          <w:szCs w:val="22"/>
        </w:rPr>
        <w:t>Грязная посуда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9B00B6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5. </w:t>
      </w:r>
      <w:r w:rsidR="00CF2A40">
        <w:rPr>
          <w:rStyle w:val="normaltextrun"/>
          <w:color w:val="000000"/>
          <w:sz w:val="22"/>
          <w:szCs w:val="22"/>
        </w:rPr>
        <w:t>Надеть фартук, косынку (колпак)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9B00B6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6. </w:t>
      </w:r>
      <w:r w:rsidR="00CF2A40">
        <w:rPr>
          <w:rStyle w:val="normaltextrun"/>
          <w:color w:val="000000"/>
          <w:sz w:val="22"/>
          <w:szCs w:val="22"/>
        </w:rPr>
        <w:t>Отдельные доски для разных продуктов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6. Консервирование замораживанием -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9B00B6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1. </w:t>
      </w:r>
      <w:r w:rsidR="00CF2A40">
        <w:rPr>
          <w:rStyle w:val="normaltextrun"/>
          <w:color w:val="000000"/>
          <w:sz w:val="22"/>
          <w:szCs w:val="22"/>
        </w:rPr>
        <w:t>Консервирование высокой температурой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9B00B6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2. </w:t>
      </w:r>
      <w:r w:rsidR="00CF2A40">
        <w:rPr>
          <w:rStyle w:val="normaltextrun"/>
          <w:color w:val="000000"/>
          <w:sz w:val="22"/>
          <w:szCs w:val="22"/>
        </w:rPr>
        <w:t>Консервирование низкой температурой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7.Источники дохода семьи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9B00B6" w:rsidP="009B00B6">
      <w:pPr>
        <w:pStyle w:val="paragraph"/>
        <w:shd w:val="clear" w:color="auto" w:fill="FFFFFF"/>
        <w:spacing w:before="0" w:beforeAutospacing="0" w:after="0" w:afterAutospacing="0"/>
        <w:ind w:left="-360"/>
        <w:textAlignment w:val="baseline"/>
        <w:rPr>
          <w:sz w:val="21"/>
          <w:szCs w:val="21"/>
        </w:rPr>
      </w:pPr>
      <w:r>
        <w:rPr>
          <w:rStyle w:val="normaltextrun"/>
          <w:color w:val="000000"/>
          <w:sz w:val="22"/>
          <w:szCs w:val="22"/>
        </w:rPr>
        <w:t xml:space="preserve">       1.</w:t>
      </w:r>
      <w:r w:rsidR="00CF2A40">
        <w:rPr>
          <w:rStyle w:val="normaltextrun"/>
          <w:color w:val="000000"/>
          <w:sz w:val="22"/>
          <w:szCs w:val="22"/>
        </w:rPr>
        <w:t>заработная плата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9B00B6" w:rsidP="009B00B6">
      <w:pPr>
        <w:pStyle w:val="paragraph"/>
        <w:shd w:val="clear" w:color="auto" w:fill="FFFFFF"/>
        <w:spacing w:before="0" w:beforeAutospacing="0" w:after="0" w:afterAutospacing="0"/>
        <w:ind w:left="-360"/>
        <w:textAlignment w:val="baseline"/>
        <w:rPr>
          <w:sz w:val="21"/>
          <w:szCs w:val="21"/>
        </w:rPr>
      </w:pPr>
      <w:r>
        <w:rPr>
          <w:rStyle w:val="normaltextrun"/>
          <w:color w:val="000000"/>
          <w:sz w:val="22"/>
          <w:szCs w:val="22"/>
        </w:rPr>
        <w:t xml:space="preserve">       2.</w:t>
      </w:r>
      <w:r w:rsidR="00CF2A40">
        <w:rPr>
          <w:rStyle w:val="normaltextrun"/>
          <w:color w:val="000000"/>
          <w:sz w:val="22"/>
          <w:szCs w:val="22"/>
        </w:rPr>
        <w:t>пенсия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9B00B6" w:rsidP="009B00B6">
      <w:pPr>
        <w:pStyle w:val="paragraph"/>
        <w:shd w:val="clear" w:color="auto" w:fill="FFFFFF"/>
        <w:spacing w:before="0" w:beforeAutospacing="0" w:after="0" w:afterAutospacing="0"/>
        <w:ind w:left="-360"/>
        <w:textAlignment w:val="baseline"/>
        <w:rPr>
          <w:sz w:val="21"/>
          <w:szCs w:val="21"/>
        </w:rPr>
      </w:pPr>
      <w:r>
        <w:rPr>
          <w:rStyle w:val="normaltextrun"/>
          <w:color w:val="000000"/>
          <w:sz w:val="22"/>
          <w:szCs w:val="22"/>
        </w:rPr>
        <w:t xml:space="preserve">       3.</w:t>
      </w:r>
      <w:r w:rsidR="00CF2A40">
        <w:rPr>
          <w:rStyle w:val="normaltextrun"/>
          <w:color w:val="000000"/>
          <w:sz w:val="22"/>
          <w:szCs w:val="22"/>
        </w:rPr>
        <w:t>стипендия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9B00B6" w:rsidP="009B00B6">
      <w:pPr>
        <w:pStyle w:val="paragraph"/>
        <w:shd w:val="clear" w:color="auto" w:fill="FFFFFF"/>
        <w:spacing w:before="0" w:beforeAutospacing="0" w:after="0" w:afterAutospacing="0"/>
        <w:ind w:left="-360"/>
        <w:textAlignment w:val="baseline"/>
        <w:rPr>
          <w:sz w:val="21"/>
          <w:szCs w:val="21"/>
        </w:rPr>
      </w:pPr>
      <w:r>
        <w:rPr>
          <w:rStyle w:val="normaltextrun"/>
          <w:color w:val="000000"/>
          <w:sz w:val="22"/>
          <w:szCs w:val="22"/>
        </w:rPr>
        <w:t xml:space="preserve">       4.</w:t>
      </w:r>
      <w:r w:rsidR="00CF2A40">
        <w:rPr>
          <w:rStyle w:val="normaltextrun"/>
          <w:color w:val="000000"/>
          <w:sz w:val="22"/>
          <w:szCs w:val="22"/>
        </w:rPr>
        <w:t>плата за проезд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9B00B6" w:rsidP="009B00B6">
      <w:pPr>
        <w:pStyle w:val="paragraph"/>
        <w:shd w:val="clear" w:color="auto" w:fill="FFFFFF"/>
        <w:spacing w:before="0" w:beforeAutospacing="0" w:after="0" w:afterAutospacing="0"/>
        <w:ind w:left="-360"/>
        <w:textAlignment w:val="baseline"/>
        <w:rPr>
          <w:sz w:val="21"/>
          <w:szCs w:val="21"/>
        </w:rPr>
      </w:pPr>
      <w:r>
        <w:rPr>
          <w:rStyle w:val="normaltextrun"/>
          <w:color w:val="000000"/>
          <w:sz w:val="22"/>
          <w:szCs w:val="22"/>
        </w:rPr>
        <w:t xml:space="preserve">       5.</w:t>
      </w:r>
      <w:r w:rsidR="00CF2A40">
        <w:rPr>
          <w:rStyle w:val="normaltextrun"/>
          <w:color w:val="000000"/>
          <w:sz w:val="22"/>
          <w:szCs w:val="22"/>
        </w:rPr>
        <w:t>пособия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 xml:space="preserve">8. </w:t>
      </w:r>
      <w:r w:rsidR="0062203B">
        <w:rPr>
          <w:rStyle w:val="normaltextrun"/>
          <w:b/>
          <w:bCs/>
          <w:color w:val="000000"/>
          <w:sz w:val="22"/>
          <w:szCs w:val="22"/>
        </w:rPr>
        <w:t>можно ли хранить крупу в холодильнике?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color w:val="000000"/>
          <w:sz w:val="21"/>
          <w:szCs w:val="21"/>
        </w:rPr>
      </w:pPr>
      <w:r>
        <w:rPr>
          <w:rStyle w:val="eop"/>
          <w:color w:val="000000"/>
          <w:sz w:val="21"/>
          <w:szCs w:val="21"/>
        </w:rPr>
        <w:t> </w:t>
      </w:r>
      <w:r w:rsidR="0062203B">
        <w:rPr>
          <w:rStyle w:val="eop"/>
          <w:color w:val="000000"/>
          <w:sz w:val="21"/>
          <w:szCs w:val="21"/>
        </w:rPr>
        <w:t>1.да</w:t>
      </w:r>
    </w:p>
    <w:p w:rsidR="0062203B" w:rsidRDefault="0062203B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color w:val="000000"/>
          <w:sz w:val="21"/>
          <w:szCs w:val="21"/>
        </w:rPr>
        <w:t>2.нет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9. Как сушить шерстяные вещи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62203B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1.</w:t>
      </w:r>
      <w:r w:rsidR="00CF2A40">
        <w:rPr>
          <w:rStyle w:val="normaltextrun"/>
          <w:color w:val="000000"/>
          <w:sz w:val="22"/>
          <w:szCs w:val="22"/>
        </w:rPr>
        <w:t>На плечиках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62203B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</w:t>
      </w:r>
      <w:r w:rsidR="00CF2A40">
        <w:rPr>
          <w:rStyle w:val="normaltextrun"/>
          <w:color w:val="000000"/>
          <w:sz w:val="22"/>
          <w:szCs w:val="22"/>
        </w:rPr>
        <w:t>На веревке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62203B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3.</w:t>
      </w:r>
      <w:r w:rsidR="00CF2A40">
        <w:rPr>
          <w:rStyle w:val="normaltextrun"/>
          <w:color w:val="000000"/>
          <w:sz w:val="22"/>
          <w:szCs w:val="22"/>
        </w:rPr>
        <w:t>На ровной поверхности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10.Зачем надо читать инструкцию к моющим средствам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62203B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1.</w:t>
      </w:r>
      <w:r w:rsidR="00CF2A40">
        <w:rPr>
          <w:rStyle w:val="normaltextrun"/>
          <w:color w:val="000000"/>
          <w:sz w:val="22"/>
          <w:szCs w:val="22"/>
        </w:rPr>
        <w:t>Это интересно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62203B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</w:t>
      </w:r>
      <w:r w:rsidR="00CF2A40">
        <w:rPr>
          <w:rStyle w:val="normaltextrun"/>
          <w:color w:val="000000"/>
          <w:sz w:val="22"/>
          <w:szCs w:val="22"/>
        </w:rPr>
        <w:t>Потом можно пересказать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62203B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3.</w:t>
      </w:r>
      <w:r w:rsidR="00CF2A40">
        <w:rPr>
          <w:rStyle w:val="normaltextrun"/>
          <w:color w:val="000000"/>
          <w:sz w:val="22"/>
          <w:szCs w:val="22"/>
        </w:rPr>
        <w:t>Чтобы правильно использовать средство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11.Отметь лишний предмет для ухода за унитазом</w:t>
      </w:r>
      <w:r>
        <w:rPr>
          <w:rStyle w:val="eop"/>
          <w:color w:val="000000"/>
          <w:sz w:val="22"/>
          <w:szCs w:val="22"/>
        </w:rPr>
        <w:t> </w:t>
      </w:r>
    </w:p>
    <w:p w:rsidR="00CF2A40" w:rsidRPr="0062203B" w:rsidRDefault="00CF2A40" w:rsidP="0062203B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62203B">
        <w:rPr>
          <w:rStyle w:val="normaltextrun"/>
          <w:color w:val="000000"/>
        </w:rPr>
        <w:t>Веник Вантуз Ерш</w:t>
      </w:r>
      <w:r w:rsidRPr="0062203B">
        <w:rPr>
          <w:rStyle w:val="eop"/>
          <w:color w:val="000000"/>
        </w:rPr>
        <w:t> </w:t>
      </w:r>
    </w:p>
    <w:p w:rsidR="0062203B" w:rsidRPr="0062203B" w:rsidRDefault="0062203B" w:rsidP="0062203B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b/>
          <w:color w:val="000000"/>
        </w:rPr>
      </w:pPr>
      <w:r w:rsidRPr="0062203B">
        <w:rPr>
          <w:rStyle w:val="eop"/>
          <w:b/>
          <w:color w:val="000000"/>
        </w:rPr>
        <w:t>12.можно ли кормить новорожденного ребенка твердой пищей?</w:t>
      </w:r>
    </w:p>
    <w:p w:rsidR="0062203B" w:rsidRPr="0062203B" w:rsidRDefault="0062203B" w:rsidP="0062203B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62203B">
        <w:rPr>
          <w:rStyle w:val="eop"/>
          <w:color w:val="000000"/>
        </w:rPr>
        <w:t>1.да</w:t>
      </w:r>
    </w:p>
    <w:p w:rsidR="0062203B" w:rsidRPr="0062203B" w:rsidRDefault="0062203B" w:rsidP="0062203B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62203B">
        <w:rPr>
          <w:rStyle w:val="eop"/>
          <w:color w:val="000000"/>
        </w:rPr>
        <w:t>2.нет</w:t>
      </w:r>
    </w:p>
    <w:p w:rsidR="0062203B" w:rsidRPr="0062203B" w:rsidRDefault="0062203B" w:rsidP="0062203B">
      <w:pPr>
        <w:pStyle w:val="a4"/>
        <w:shd w:val="clear" w:color="auto" w:fill="FFFFFF"/>
        <w:spacing w:after="0"/>
        <w:rPr>
          <w:rFonts w:eastAsia="Times New Roman"/>
          <w:color w:val="000000"/>
          <w:lang w:eastAsia="ru-RU"/>
        </w:rPr>
      </w:pPr>
      <w:r w:rsidRPr="00346125">
        <w:rPr>
          <w:rStyle w:val="eop"/>
          <w:b/>
          <w:color w:val="000000"/>
        </w:rPr>
        <w:t>13.</w:t>
      </w:r>
      <w:r w:rsidRPr="0062203B">
        <w:rPr>
          <w:rStyle w:val="eop"/>
          <w:color w:val="000000"/>
        </w:rPr>
        <w:t xml:space="preserve"> </w:t>
      </w:r>
      <w:r w:rsidRPr="0062203B">
        <w:rPr>
          <w:rFonts w:eastAsia="Times New Roman"/>
          <w:b/>
          <w:bCs/>
          <w:color w:val="000000"/>
          <w:lang w:eastAsia="ru-RU"/>
        </w:rPr>
        <w:t>Когда может произойти солнечный удар? </w:t>
      </w:r>
    </w:p>
    <w:p w:rsidR="0062203B" w:rsidRPr="0062203B" w:rsidRDefault="0062203B" w:rsidP="006220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1.В жаркий солнечный день, когда лучи солнца падают на непокрытую голову;</w:t>
      </w:r>
    </w:p>
    <w:p w:rsidR="0062203B" w:rsidRPr="0062203B" w:rsidRDefault="0062203B" w:rsidP="006220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2.В пасмурную, жаркую безветренную погоду, при длительной тяжелой физической работе;</w:t>
      </w:r>
    </w:p>
    <w:p w:rsidR="0062203B" w:rsidRPr="0062203B" w:rsidRDefault="0062203B" w:rsidP="006220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3.Только в период с мая по сентябрь;</w:t>
      </w:r>
    </w:p>
    <w:p w:rsidR="0062203B" w:rsidRPr="0062203B" w:rsidRDefault="0062203B" w:rsidP="006220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4.Только в летний период </w:t>
      </w:r>
      <w:proofErr w:type="gramStart"/>
      <w:r w:rsidRPr="00622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622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июнь – август)</w:t>
      </w:r>
    </w:p>
    <w:p w:rsidR="0062203B" w:rsidRPr="0062203B" w:rsidRDefault="0062203B" w:rsidP="0062203B">
      <w:pPr>
        <w:pStyle w:val="a4"/>
        <w:shd w:val="clear" w:color="auto" w:fill="FFFFFF"/>
        <w:spacing w:after="0"/>
        <w:rPr>
          <w:rFonts w:eastAsia="Times New Roman"/>
          <w:b/>
          <w:color w:val="000000"/>
          <w:lang w:eastAsia="ru-RU"/>
        </w:rPr>
      </w:pPr>
      <w:r w:rsidRPr="0062203B">
        <w:rPr>
          <w:rFonts w:eastAsia="Times New Roman"/>
          <w:b/>
          <w:color w:val="000000"/>
          <w:lang w:eastAsia="ru-RU"/>
        </w:rPr>
        <w:t>14. При обморожении пальцев, ушных раковин или других частей тела запрещено:</w:t>
      </w:r>
    </w:p>
    <w:p w:rsidR="0062203B" w:rsidRPr="0062203B" w:rsidRDefault="0062203B" w:rsidP="0062203B">
      <w:pPr>
        <w:pStyle w:val="a4"/>
        <w:shd w:val="clear" w:color="auto" w:fill="FFFFFF"/>
        <w:spacing w:after="0"/>
        <w:rPr>
          <w:rFonts w:eastAsia="Times New Roman"/>
          <w:color w:val="000000"/>
          <w:lang w:eastAsia="ru-RU"/>
        </w:rPr>
      </w:pPr>
      <w:r w:rsidRPr="0062203B">
        <w:rPr>
          <w:rFonts w:eastAsia="Times New Roman"/>
          <w:color w:val="000000"/>
          <w:lang w:eastAsia="ru-RU"/>
        </w:rPr>
        <w:t xml:space="preserve">  1.растирать обмороженные участки кожи снегом</w:t>
      </w:r>
    </w:p>
    <w:p w:rsidR="0062203B" w:rsidRPr="0062203B" w:rsidRDefault="0062203B" w:rsidP="0062203B">
      <w:pPr>
        <w:pStyle w:val="a4"/>
        <w:shd w:val="clear" w:color="auto" w:fill="FFFFFF"/>
        <w:spacing w:after="0"/>
        <w:rPr>
          <w:rFonts w:eastAsia="Times New Roman"/>
          <w:color w:val="000000"/>
          <w:lang w:eastAsia="ru-RU"/>
        </w:rPr>
      </w:pPr>
      <w:r w:rsidRPr="0062203B">
        <w:rPr>
          <w:rFonts w:eastAsia="Times New Roman"/>
          <w:color w:val="000000"/>
          <w:lang w:eastAsia="ru-RU"/>
        </w:rPr>
        <w:t xml:space="preserve">   2.согревать эти места, прикрыв их руками в сухих тёплых перчатках</w:t>
      </w:r>
    </w:p>
    <w:p w:rsidR="0062203B" w:rsidRPr="0062203B" w:rsidRDefault="0062203B" w:rsidP="006220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3.согревать руки, спрятав их в подмышках</w:t>
      </w:r>
    </w:p>
    <w:p w:rsidR="0062203B" w:rsidRPr="0062203B" w:rsidRDefault="0062203B" w:rsidP="0062203B">
      <w:pPr>
        <w:pStyle w:val="a4"/>
        <w:shd w:val="clear" w:color="auto" w:fill="FFFFFF"/>
        <w:spacing w:after="0"/>
        <w:rPr>
          <w:rFonts w:eastAsia="Times New Roman"/>
          <w:b/>
          <w:color w:val="000000"/>
          <w:lang w:eastAsia="ru-RU"/>
        </w:rPr>
      </w:pPr>
      <w:r w:rsidRPr="0062203B">
        <w:rPr>
          <w:rFonts w:eastAsia="Times New Roman"/>
          <w:b/>
          <w:color w:val="000000"/>
          <w:lang w:eastAsia="ru-RU"/>
        </w:rPr>
        <w:t xml:space="preserve">15.  По глубине поражения тканей ожоги делятся </w:t>
      </w:r>
      <w:proofErr w:type="gramStart"/>
      <w:r w:rsidRPr="0062203B">
        <w:rPr>
          <w:rFonts w:eastAsia="Times New Roman"/>
          <w:b/>
          <w:color w:val="000000"/>
          <w:lang w:eastAsia="ru-RU"/>
        </w:rPr>
        <w:t>на</w:t>
      </w:r>
      <w:proofErr w:type="gramEnd"/>
      <w:r w:rsidRPr="0062203B">
        <w:rPr>
          <w:rFonts w:eastAsia="Times New Roman"/>
          <w:b/>
          <w:color w:val="000000"/>
          <w:lang w:eastAsia="ru-RU"/>
        </w:rPr>
        <w:t>:</w:t>
      </w:r>
    </w:p>
    <w:p w:rsidR="0062203B" w:rsidRPr="0062203B" w:rsidRDefault="0062203B" w:rsidP="006220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1.на 2 степени</w:t>
      </w:r>
    </w:p>
    <w:p w:rsidR="0062203B" w:rsidRPr="0062203B" w:rsidRDefault="0062203B" w:rsidP="006220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2.на 3 степени</w:t>
      </w:r>
    </w:p>
    <w:p w:rsidR="0062203B" w:rsidRPr="0062203B" w:rsidRDefault="0062203B" w:rsidP="006220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3.на 4 степени</w:t>
      </w:r>
    </w:p>
    <w:p w:rsidR="0062203B" w:rsidRPr="0062203B" w:rsidRDefault="0062203B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Pr="00DC2B8E" w:rsidRDefault="00546D8F" w:rsidP="00546D8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t>Критерии оценивания работы</w:t>
      </w:r>
    </w:p>
    <w:p w:rsidR="00546D8F" w:rsidRPr="00DC2B8E" w:rsidRDefault="00546D8F" w:rsidP="00546D8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200"/>
      </w:tblGrid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Максимальный балл за выполнение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D8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Всего баллов: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F" w:rsidRPr="002544A3" w:rsidRDefault="00546D8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546D8F" w:rsidRPr="00DC2B8E" w:rsidRDefault="00546D8F" w:rsidP="00546D8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6D8F" w:rsidRPr="002544A3" w:rsidRDefault="00546D8F" w:rsidP="00546D8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хорошо- 1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(65%-100%) – «5»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6D8F" w:rsidRPr="002544A3" w:rsidRDefault="00546D8F" w:rsidP="00546D8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Хорошо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балла(51%-65%) –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6D8F" w:rsidRPr="002544A3" w:rsidRDefault="00546D8F" w:rsidP="00546D8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Удовлетворительно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10-13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  (35%-50%) – «3»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203B" w:rsidRDefault="0062203B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546D8F" w:rsidRPr="0062203B" w:rsidRDefault="00546D8F" w:rsidP="0062203B">
      <w:pPr>
        <w:shd w:val="clear" w:color="auto" w:fill="FFFFFF"/>
        <w:spacing w:after="15" w:line="240" w:lineRule="auto"/>
        <w:rPr>
          <w:rFonts w:ascii="OpenSans" w:eastAsia="Times New Roman" w:hAnsi="OpenSans" w:cs="Times New Roman"/>
          <w:color w:val="000000"/>
          <w:sz w:val="18"/>
          <w:szCs w:val="18"/>
          <w:lang w:eastAsia="ru-RU"/>
        </w:rPr>
      </w:pPr>
    </w:p>
    <w:p w:rsidR="0062203B" w:rsidRDefault="0062203B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color w:val="000000"/>
          <w:sz w:val="21"/>
          <w:szCs w:val="21"/>
        </w:rPr>
        <w:t> </w:t>
      </w:r>
      <w:bookmarkStart w:id="0" w:name="_GoBack"/>
      <w:bookmarkEnd w:id="0"/>
    </w:p>
    <w:sectPr w:rsidR="00CF2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40"/>
    <w:rsid w:val="000B74F5"/>
    <w:rsid w:val="00106DAC"/>
    <w:rsid w:val="002B3E95"/>
    <w:rsid w:val="002F07DF"/>
    <w:rsid w:val="00346125"/>
    <w:rsid w:val="00507CDE"/>
    <w:rsid w:val="00525228"/>
    <w:rsid w:val="00546D8F"/>
    <w:rsid w:val="00561FDF"/>
    <w:rsid w:val="005C038C"/>
    <w:rsid w:val="0062203B"/>
    <w:rsid w:val="006D193F"/>
    <w:rsid w:val="00724D77"/>
    <w:rsid w:val="00816E34"/>
    <w:rsid w:val="009B00B6"/>
    <w:rsid w:val="009B0CBA"/>
    <w:rsid w:val="00A01213"/>
    <w:rsid w:val="00B665F1"/>
    <w:rsid w:val="00CD6C9F"/>
    <w:rsid w:val="00CF2A40"/>
    <w:rsid w:val="00D20C4B"/>
    <w:rsid w:val="00D2193C"/>
    <w:rsid w:val="00DE3AE7"/>
    <w:rsid w:val="00E356C4"/>
    <w:rsid w:val="00F30132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F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CF2A40"/>
  </w:style>
  <w:style w:type="character" w:customStyle="1" w:styleId="normaltextrun">
    <w:name w:val="normaltextrun"/>
    <w:basedOn w:val="a0"/>
    <w:rsid w:val="00CF2A40"/>
  </w:style>
  <w:style w:type="character" w:customStyle="1" w:styleId="spellingerror">
    <w:name w:val="spellingerror"/>
    <w:basedOn w:val="a0"/>
    <w:rsid w:val="00CF2A40"/>
  </w:style>
  <w:style w:type="character" w:customStyle="1" w:styleId="contextualspellingandgrammarerror">
    <w:name w:val="contextualspellingandgrammarerror"/>
    <w:basedOn w:val="a0"/>
    <w:rsid w:val="00CF2A40"/>
  </w:style>
  <w:style w:type="table" w:customStyle="1" w:styleId="2">
    <w:name w:val="Сетка таблицы2"/>
    <w:basedOn w:val="a1"/>
    <w:next w:val="a3"/>
    <w:uiPriority w:val="39"/>
    <w:rsid w:val="00106DA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06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203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F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CF2A40"/>
  </w:style>
  <w:style w:type="character" w:customStyle="1" w:styleId="normaltextrun">
    <w:name w:val="normaltextrun"/>
    <w:basedOn w:val="a0"/>
    <w:rsid w:val="00CF2A40"/>
  </w:style>
  <w:style w:type="character" w:customStyle="1" w:styleId="spellingerror">
    <w:name w:val="spellingerror"/>
    <w:basedOn w:val="a0"/>
    <w:rsid w:val="00CF2A40"/>
  </w:style>
  <w:style w:type="character" w:customStyle="1" w:styleId="contextualspellingandgrammarerror">
    <w:name w:val="contextualspellingandgrammarerror"/>
    <w:basedOn w:val="a0"/>
    <w:rsid w:val="00CF2A40"/>
  </w:style>
  <w:style w:type="table" w:customStyle="1" w:styleId="2">
    <w:name w:val="Сетка таблицы2"/>
    <w:basedOn w:val="a1"/>
    <w:next w:val="a3"/>
    <w:uiPriority w:val="39"/>
    <w:rsid w:val="00106DA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06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203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0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46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3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1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9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2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5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74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Гость</cp:lastModifiedBy>
  <cp:revision>4</cp:revision>
  <dcterms:created xsi:type="dcterms:W3CDTF">2021-04-23T11:29:00Z</dcterms:created>
  <dcterms:modified xsi:type="dcterms:W3CDTF">2021-09-12T03:33:00Z</dcterms:modified>
</cp:coreProperties>
</file>