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27103" w14:textId="77777777" w:rsidR="004B3456" w:rsidRPr="00B1200B" w:rsidRDefault="004B3456" w:rsidP="004B34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200B">
        <w:rPr>
          <w:rFonts w:ascii="Times New Roman" w:hAnsi="Times New Roman"/>
          <w:b/>
          <w:sz w:val="24"/>
          <w:szCs w:val="24"/>
        </w:rPr>
        <w:t xml:space="preserve">Контрольно - оценочные задания для проведения </w:t>
      </w:r>
    </w:p>
    <w:p w14:paraId="00C6263C" w14:textId="77777777" w:rsidR="004B3456" w:rsidRPr="00B1200B" w:rsidRDefault="004B3456" w:rsidP="004B3456">
      <w:pPr>
        <w:spacing w:after="0" w:line="240" w:lineRule="auto"/>
        <w:jc w:val="center"/>
        <w:rPr>
          <w:rFonts w:ascii="Times New Roman" w:hAnsi="Times New Roman"/>
          <w:b/>
          <w:vanish/>
          <w:sz w:val="24"/>
          <w:szCs w:val="24"/>
        </w:rPr>
      </w:pPr>
      <w:r w:rsidRPr="00B1200B">
        <w:rPr>
          <w:rFonts w:ascii="Times New Roman" w:hAnsi="Times New Roman"/>
          <w:b/>
          <w:sz w:val="24"/>
          <w:szCs w:val="24"/>
        </w:rPr>
        <w:t>п</w:t>
      </w:r>
    </w:p>
    <w:p w14:paraId="4CB56A5E" w14:textId="69634167" w:rsidR="004B3456" w:rsidRDefault="004B3456" w:rsidP="004B3456">
      <w:pPr>
        <w:keepNext/>
        <w:keepLine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00B">
        <w:rPr>
          <w:rFonts w:ascii="Times New Roman" w:hAnsi="Times New Roman"/>
          <w:b/>
          <w:sz w:val="24"/>
          <w:szCs w:val="24"/>
        </w:rPr>
        <w:t xml:space="preserve">ромежуточной аттестации </w:t>
      </w:r>
      <w:r w:rsidRPr="00B1200B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510596" w:rsidRPr="00510596">
        <w:rPr>
          <w:rFonts w:ascii="Times New Roman" w:eastAsia="Times New Roman" w:hAnsi="Times New Roman"/>
          <w:b/>
          <w:sz w:val="24"/>
          <w:szCs w:val="24"/>
        </w:rPr>
        <w:t>труду (технологии)</w:t>
      </w:r>
    </w:p>
    <w:p w14:paraId="66BE762F" w14:textId="77777777" w:rsidR="004B3456" w:rsidRPr="00B1200B" w:rsidRDefault="004B3456" w:rsidP="004B3456">
      <w:pPr>
        <w:keepNext/>
        <w:keepLine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1200B">
        <w:rPr>
          <w:rFonts w:ascii="Times New Roman" w:eastAsia="Times New Roman" w:hAnsi="Times New Roman" w:cs="Times New Roman"/>
          <w:b/>
          <w:sz w:val="24"/>
          <w:szCs w:val="24"/>
        </w:rPr>
        <w:t>(столярное дело)</w:t>
      </w:r>
      <w:r w:rsidRPr="00B1200B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B1200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33C8CCCE" w14:textId="77777777" w:rsidR="004B3456" w:rsidRDefault="004B3456" w:rsidP="004B34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200B">
        <w:rPr>
          <w:rFonts w:ascii="Times New Roman" w:hAnsi="Times New Roman"/>
          <w:b/>
          <w:sz w:val="24"/>
          <w:szCs w:val="24"/>
        </w:rPr>
        <w:t xml:space="preserve">Итоговая </w:t>
      </w:r>
      <w:r>
        <w:rPr>
          <w:rFonts w:ascii="Times New Roman" w:hAnsi="Times New Roman"/>
          <w:b/>
          <w:sz w:val="24"/>
          <w:szCs w:val="24"/>
        </w:rPr>
        <w:t>практическая</w:t>
      </w:r>
      <w:r w:rsidRPr="00B1200B">
        <w:rPr>
          <w:rFonts w:ascii="Times New Roman" w:hAnsi="Times New Roman"/>
          <w:b/>
          <w:sz w:val="24"/>
          <w:szCs w:val="24"/>
        </w:rPr>
        <w:t xml:space="preserve"> работа </w:t>
      </w:r>
    </w:p>
    <w:tbl>
      <w:tblPr>
        <w:tblpPr w:leftFromText="180" w:rightFromText="180" w:vertAnchor="page" w:horzAnchor="margin" w:tblpXSpec="center" w:tblpY="1441"/>
        <w:tblW w:w="10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6"/>
        <w:gridCol w:w="3293"/>
        <w:gridCol w:w="1403"/>
        <w:gridCol w:w="1928"/>
        <w:gridCol w:w="276"/>
        <w:gridCol w:w="2794"/>
      </w:tblGrid>
      <w:tr w:rsidR="00211D19" w14:paraId="5AD6A271" w14:textId="77777777" w:rsidTr="00211D19">
        <w:trPr>
          <w:trHeight w:val="3681"/>
        </w:trPr>
        <w:tc>
          <w:tcPr>
            <w:tcW w:w="10520" w:type="dxa"/>
            <w:gridSpan w:val="6"/>
            <w:tcBorders>
              <w:bottom w:val="nil"/>
            </w:tcBorders>
          </w:tcPr>
          <w:p w14:paraId="3965CB9C" w14:textId="77777777" w:rsidR="00211D19" w:rsidRPr="004B3456" w:rsidRDefault="004B3456" w:rsidP="004B3456">
            <w:pPr>
              <w:spacing w:after="0" w:line="240" w:lineRule="auto"/>
              <w:ind w:left="-46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B345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Разделочная доска</w:t>
            </w:r>
          </w:p>
          <w:p w14:paraId="1140F22C" w14:textId="77777777" w:rsidR="00211D19" w:rsidRDefault="00000000" w:rsidP="004B3456">
            <w:pPr>
              <w:spacing w:after="0" w:line="240" w:lineRule="auto"/>
              <w:contextualSpacing/>
            </w:pPr>
            <w:r>
              <w:rPr>
                <w:noProof/>
                <w:lang w:eastAsia="ru-RU"/>
              </w:rPr>
              <w:pict w14:anchorId="7C6C865E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8" o:spid="_x0000_s1026" type="#_x0000_t202" style="position:absolute;margin-left:316.4pt;margin-top:41.8pt;width:35.05pt;height:20.05pt;rotation: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" fillcolor="window" stroked="f" strokeweight=".5pt">
                  <v:textbox>
                    <w:txbxContent>
                      <w:p w14:paraId="6B5E4341" w14:textId="77777777" w:rsidR="00211D19" w:rsidRPr="005D0D0C" w:rsidRDefault="00211D19" w:rsidP="00211D19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5D0D0C">
                          <w:rPr>
                            <w:b/>
                            <w:sz w:val="24"/>
                            <w:szCs w:val="24"/>
                          </w:rPr>
                          <w:t>120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 w14:anchorId="6A6BB5F6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7" o:spid="_x0000_s1037" type="#_x0000_t32" style="position:absolute;margin-left:317.7pt;margin-top:11.05pt;width:0;height:110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" strokecolor="windowText">
                  <v:stroke startarrow="block" endarrow="block"/>
                </v:shape>
              </w:pict>
            </w:r>
            <w:r>
              <w:rPr>
                <w:noProof/>
                <w:lang w:eastAsia="ru-RU"/>
              </w:rPr>
              <w:pict w14:anchorId="41309B46">
                <v:line id="Прямая соединительная линия 16" o:spid="_x0000_s103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7pt,121.25pt" to="374pt,1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" strokecolor="windowText"/>
              </w:pict>
            </w:r>
            <w:r>
              <w:rPr>
                <w:noProof/>
                <w:lang w:eastAsia="ru-RU"/>
              </w:rPr>
              <w:pict w14:anchorId="00C19E68">
                <v:line id="Прямая соединительная линия 14" o:spid="_x0000_s1035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7pt,10.45pt" to="369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" strokecolor="windowText"/>
              </w:pict>
            </w:r>
            <w:r>
              <w:rPr>
                <w:noProof/>
                <w:lang w:eastAsia="ru-RU"/>
              </w:rPr>
              <w:pict w14:anchorId="1EE6A452">
                <v:line id="Прямая соединительная линия 11" o:spid="_x0000_s1034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4.5pt,77.45pt" to="295.1pt,1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" strokecolor="windowText"/>
              </w:pict>
            </w:r>
            <w:r>
              <w:rPr>
                <w:noProof/>
                <w:lang w:eastAsia="ru-RU"/>
              </w:rPr>
              <w:pict w14:anchorId="113A9B89">
                <v:shape id="Поле 13" o:spid="_x0000_s1027" type="#_x0000_t202" style="position:absolute;margin-left:133.6pt;margin-top:125.65pt;width:36.95pt;height:21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" fillcolor="window" stroked="f" strokeweight=".5pt">
                  <v:textbox>
                    <w:txbxContent>
                      <w:p w14:paraId="2F561CF5" w14:textId="77777777" w:rsidR="00211D19" w:rsidRPr="005D0D0C" w:rsidRDefault="00211D19" w:rsidP="00211D19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5D0D0C">
                          <w:rPr>
                            <w:b/>
                            <w:sz w:val="24"/>
                            <w:szCs w:val="24"/>
                          </w:rPr>
                          <w:t>300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 w14:anchorId="106D8929">
                <v:line id="Прямая соединительная линия 7" o:spid="_x0000_s1033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55pt,121.25pt" to="16.55pt,15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" strokecolor="windowText"/>
              </w:pict>
            </w:r>
            <w:r w:rsidR="00211D19">
              <w:object w:dxaOrig="9180" w:dyaOrig="4050" w14:anchorId="5533B66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7.9pt;height:135.6pt" o:ole="">
                  <v:imagedata r:id="rId4" o:title=""/>
                </v:shape>
                <o:OLEObject Type="Embed" ProgID="PBrush" ShapeID="_x0000_i1025" DrawAspect="Content" ObjectID="_1786640314" r:id="rId5"/>
              </w:object>
            </w:r>
          </w:p>
          <w:p w14:paraId="039734F1" w14:textId="77777777" w:rsidR="00211D19" w:rsidRDefault="00000000" w:rsidP="004B3456">
            <w:pPr>
              <w:spacing w:after="0" w:line="240" w:lineRule="auto"/>
              <w:contextualSpacing/>
            </w:pPr>
            <w:r>
              <w:rPr>
                <w:noProof/>
                <w:lang w:eastAsia="ru-RU"/>
              </w:rPr>
              <w:pict w14:anchorId="3BEA9BED">
                <v:shape id="Прямая со стрелкой 12" o:spid="_x0000_s1031" type="#_x0000_t32" style="position:absolute;margin-left:16.55pt;margin-top:7.15pt;width:278.6pt;height:0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" strokecolor="windowText">
                  <v:stroke startarrow="block" endarrow="block"/>
                </v:shape>
              </w:pict>
            </w:r>
          </w:p>
        </w:tc>
      </w:tr>
      <w:tr w:rsidR="00211D19" w14:paraId="400A4994" w14:textId="77777777" w:rsidTr="004B3456">
        <w:trPr>
          <w:trHeight w:val="259"/>
        </w:trPr>
        <w:tc>
          <w:tcPr>
            <w:tcW w:w="5522" w:type="dxa"/>
            <w:gridSpan w:val="3"/>
            <w:vMerge w:val="restart"/>
            <w:tcBorders>
              <w:top w:val="nil"/>
            </w:tcBorders>
          </w:tcPr>
          <w:p w14:paraId="7722BF49" w14:textId="77777777" w:rsidR="00211D19" w:rsidRPr="00494143" w:rsidRDefault="00211D19" w:rsidP="004B3456">
            <w:pPr>
              <w:spacing w:after="0" w:line="240" w:lineRule="auto"/>
              <w:ind w:left="-46"/>
              <w:contextualSpacing/>
              <w:rPr>
                <w:rFonts w:ascii="Times New Roman" w:hAnsi="Times New Roman" w:cs="Times New Roman"/>
              </w:rPr>
            </w:pPr>
          </w:p>
          <w:p w14:paraId="0B11457D" w14:textId="77777777" w:rsidR="00211D19" w:rsidRPr="00494143" w:rsidRDefault="00211D19" w:rsidP="004B3456">
            <w:pPr>
              <w:spacing w:after="0" w:line="240" w:lineRule="auto"/>
              <w:ind w:left="-46"/>
              <w:contextualSpacing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2204" w:type="dxa"/>
            <w:gridSpan w:val="2"/>
          </w:tcPr>
          <w:p w14:paraId="30A38A87" w14:textId="77777777" w:rsidR="00211D19" w:rsidRPr="00494143" w:rsidRDefault="00211D19" w:rsidP="004B3456">
            <w:pPr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414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794" w:type="dxa"/>
          </w:tcPr>
          <w:p w14:paraId="0D0626C7" w14:textId="77777777" w:rsidR="00211D19" w:rsidRPr="00494143" w:rsidRDefault="00211D19" w:rsidP="004B3456">
            <w:pPr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Доска разделочная</w:t>
            </w:r>
          </w:p>
        </w:tc>
      </w:tr>
      <w:tr w:rsidR="00211D19" w14:paraId="5E248B59" w14:textId="77777777" w:rsidTr="00211D19">
        <w:trPr>
          <w:trHeight w:val="601"/>
        </w:trPr>
        <w:tc>
          <w:tcPr>
            <w:tcW w:w="5522" w:type="dxa"/>
            <w:gridSpan w:val="3"/>
            <w:vMerge/>
            <w:tcBorders>
              <w:top w:val="nil"/>
            </w:tcBorders>
          </w:tcPr>
          <w:p w14:paraId="65B58FD3" w14:textId="77777777" w:rsidR="00211D19" w:rsidRPr="00494143" w:rsidRDefault="00211D19" w:rsidP="004B3456">
            <w:pPr>
              <w:spacing w:after="0" w:line="240" w:lineRule="auto"/>
              <w:ind w:left="-46"/>
              <w:contextualSpacing/>
            </w:pPr>
          </w:p>
        </w:tc>
        <w:tc>
          <w:tcPr>
            <w:tcW w:w="2204" w:type="dxa"/>
            <w:gridSpan w:val="2"/>
          </w:tcPr>
          <w:p w14:paraId="015B826C" w14:textId="77777777" w:rsidR="00211D19" w:rsidRPr="00494143" w:rsidRDefault="00211D19" w:rsidP="004B3456">
            <w:pPr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414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2794" w:type="dxa"/>
          </w:tcPr>
          <w:p w14:paraId="2EA72ADF" w14:textId="77777777" w:rsidR="00211D19" w:rsidRPr="00494143" w:rsidRDefault="00211D19" w:rsidP="004B3456">
            <w:pPr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осина</w:t>
            </w:r>
          </w:p>
        </w:tc>
      </w:tr>
      <w:tr w:rsidR="00211D19" w14:paraId="0A266E33" w14:textId="77777777" w:rsidTr="00211D19">
        <w:trPr>
          <w:trHeight w:val="763"/>
        </w:trPr>
        <w:tc>
          <w:tcPr>
            <w:tcW w:w="826" w:type="dxa"/>
          </w:tcPr>
          <w:p w14:paraId="3B02AE9C" w14:textId="77777777" w:rsidR="00211D19" w:rsidRPr="001E34F0" w:rsidRDefault="00211D19" w:rsidP="004B345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4F0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3293" w:type="dxa"/>
          </w:tcPr>
          <w:p w14:paraId="70F16D96" w14:textId="77777777" w:rsidR="00211D19" w:rsidRPr="001E34F0" w:rsidRDefault="00211D19" w:rsidP="004B345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1E34F0">
              <w:rPr>
                <w:rFonts w:ascii="Times New Roman" w:hAnsi="Times New Roman" w:cs="Times New Roman"/>
                <w:b/>
              </w:rPr>
              <w:t>Наименование операций</w:t>
            </w:r>
          </w:p>
        </w:tc>
        <w:tc>
          <w:tcPr>
            <w:tcW w:w="3331" w:type="dxa"/>
            <w:gridSpan w:val="2"/>
          </w:tcPr>
          <w:p w14:paraId="7906084D" w14:textId="77777777" w:rsidR="00211D19" w:rsidRPr="001E34F0" w:rsidRDefault="00211D19" w:rsidP="004B34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4F0">
              <w:rPr>
                <w:rFonts w:ascii="Times New Roman" w:hAnsi="Times New Roman" w:cs="Times New Roman"/>
                <w:b/>
                <w:sz w:val="24"/>
                <w:szCs w:val="24"/>
              </w:rPr>
              <w:t>Эскиз заготовки</w:t>
            </w:r>
          </w:p>
        </w:tc>
        <w:tc>
          <w:tcPr>
            <w:tcW w:w="3070" w:type="dxa"/>
            <w:gridSpan w:val="2"/>
          </w:tcPr>
          <w:p w14:paraId="77797911" w14:textId="77777777" w:rsidR="00211D19" w:rsidRPr="001E34F0" w:rsidRDefault="00211D19" w:rsidP="004B34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E34F0">
              <w:rPr>
                <w:rFonts w:ascii="Times New Roman" w:hAnsi="Times New Roman" w:cs="Times New Roman"/>
                <w:b/>
              </w:rPr>
              <w:t>Оборудование и инструменты</w:t>
            </w:r>
          </w:p>
        </w:tc>
      </w:tr>
      <w:tr w:rsidR="00211D19" w14:paraId="17DDBB0F" w14:textId="77777777" w:rsidTr="00211D19">
        <w:trPr>
          <w:trHeight w:val="435"/>
        </w:trPr>
        <w:tc>
          <w:tcPr>
            <w:tcW w:w="826" w:type="dxa"/>
          </w:tcPr>
          <w:p w14:paraId="7F5E5917" w14:textId="77777777" w:rsidR="00211D19" w:rsidRPr="004E0268" w:rsidRDefault="00211D19" w:rsidP="004B34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E02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93" w:type="dxa"/>
            <w:tcBorders>
              <w:bottom w:val="single" w:sz="4" w:space="0" w:color="auto"/>
            </w:tcBorders>
          </w:tcPr>
          <w:p w14:paraId="618CBAE5" w14:textId="77777777" w:rsidR="00211D19" w:rsidRPr="001E34F0" w:rsidRDefault="00211D19" w:rsidP="004B34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E34F0">
              <w:rPr>
                <w:rFonts w:ascii="Times New Roman" w:hAnsi="Times New Roman" w:cs="Times New Roman"/>
              </w:rPr>
              <w:t>Выбрать заготовку</w:t>
            </w:r>
          </w:p>
        </w:tc>
        <w:tc>
          <w:tcPr>
            <w:tcW w:w="3331" w:type="dxa"/>
            <w:gridSpan w:val="2"/>
          </w:tcPr>
          <w:p w14:paraId="6EEAC0A0" w14:textId="77777777" w:rsidR="00211D19" w:rsidRPr="001E34F0" w:rsidRDefault="00211D19" w:rsidP="004B34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0" w:type="dxa"/>
            <w:gridSpan w:val="2"/>
          </w:tcPr>
          <w:p w14:paraId="3EECA75F" w14:textId="77777777" w:rsidR="00211D19" w:rsidRPr="001E34F0" w:rsidRDefault="00211D19" w:rsidP="004B34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Линейка.</w:t>
            </w:r>
          </w:p>
        </w:tc>
      </w:tr>
      <w:tr w:rsidR="00211D19" w14:paraId="5344192F" w14:textId="77777777" w:rsidTr="00211D19">
        <w:trPr>
          <w:trHeight w:val="914"/>
        </w:trPr>
        <w:tc>
          <w:tcPr>
            <w:tcW w:w="826" w:type="dxa"/>
          </w:tcPr>
          <w:p w14:paraId="305DF63B" w14:textId="77777777" w:rsidR="00211D19" w:rsidRPr="004E0268" w:rsidRDefault="00211D19" w:rsidP="004B3456">
            <w:pPr>
              <w:spacing w:after="0" w:line="240" w:lineRule="auto"/>
              <w:ind w:left="-46"/>
              <w:contextualSpacing/>
              <w:jc w:val="center"/>
              <w:rPr>
                <w:rFonts w:ascii="Times New Roman" w:hAnsi="Times New Roman" w:cs="Times New Roman"/>
              </w:rPr>
            </w:pPr>
            <w:r w:rsidRPr="004E02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93" w:type="dxa"/>
          </w:tcPr>
          <w:p w14:paraId="1FBC0FB9" w14:textId="77777777" w:rsidR="00211D19" w:rsidRPr="007E6360" w:rsidRDefault="00211D19" w:rsidP="004B3456">
            <w:pPr>
              <w:spacing w:after="0" w:line="240" w:lineRule="auto"/>
              <w:ind w:left="-4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1E34F0">
              <w:rPr>
                <w:rFonts w:ascii="Times New Roman" w:hAnsi="Times New Roman" w:cs="Times New Roman"/>
              </w:rPr>
              <w:t xml:space="preserve">азметить по длине </w:t>
            </w:r>
            <w:r>
              <w:rPr>
                <w:rFonts w:ascii="Times New Roman" w:hAnsi="Times New Roman" w:cs="Times New Roman"/>
              </w:rPr>
              <w:t>300</w:t>
            </w:r>
            <w:r w:rsidRPr="001E34F0">
              <w:rPr>
                <w:rFonts w:ascii="Times New Roman" w:hAnsi="Times New Roman" w:cs="Times New Roman"/>
              </w:rPr>
              <w:t xml:space="preserve">мм, отрезать </w:t>
            </w:r>
            <w:r>
              <w:rPr>
                <w:rFonts w:ascii="Times New Roman" w:hAnsi="Times New Roman" w:cs="Times New Roman"/>
              </w:rPr>
              <w:t>с учетом припуска</w:t>
            </w:r>
            <w:r w:rsidRPr="001E34F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31" w:type="dxa"/>
            <w:gridSpan w:val="2"/>
          </w:tcPr>
          <w:p w14:paraId="0CB40154" w14:textId="77777777" w:rsidR="00211D19" w:rsidRPr="007E6360" w:rsidRDefault="00000000" w:rsidP="004B3456">
            <w:pPr>
              <w:spacing w:after="0" w:line="240" w:lineRule="auto"/>
              <w:ind w:left="-4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 w14:anchorId="326C9BEE">
                <v:rect id="Прямоугольник 19" o:spid="_x0000_s1030" style="position:absolute;left:0;text-align:left;margin-left:41.6pt;margin-top:10.75pt;width:72.65pt;height:26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" fillcolor="window" strokecolor="windowText" strokeweight="1pt"/>
              </w:pict>
            </w:r>
          </w:p>
        </w:tc>
        <w:tc>
          <w:tcPr>
            <w:tcW w:w="3070" w:type="dxa"/>
            <w:gridSpan w:val="2"/>
          </w:tcPr>
          <w:p w14:paraId="70A3B42D" w14:textId="77777777" w:rsidR="00211D19" w:rsidRPr="007E6360" w:rsidRDefault="00211D19" w:rsidP="004B3456">
            <w:pPr>
              <w:spacing w:after="0" w:line="240" w:lineRule="auto"/>
              <w:ind w:left="-4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D0C">
              <w:rPr>
                <w:rFonts w:ascii="Times New Roman" w:hAnsi="Times New Roman" w:cs="Times New Roman"/>
              </w:rPr>
              <w:t>Столярный верстак</w:t>
            </w:r>
            <w:r w:rsidRPr="007E63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л</w:t>
            </w:r>
            <w:r w:rsidRPr="001E34F0">
              <w:rPr>
                <w:rFonts w:ascii="Times New Roman" w:hAnsi="Times New Roman" w:cs="Times New Roman"/>
              </w:rPr>
              <w:t>инейка, карандаш, угольник, ножовка , упор.</w:t>
            </w:r>
          </w:p>
        </w:tc>
      </w:tr>
      <w:tr w:rsidR="00211D19" w14:paraId="558554C1" w14:textId="77777777" w:rsidTr="00211D19">
        <w:trPr>
          <w:trHeight w:val="914"/>
        </w:trPr>
        <w:tc>
          <w:tcPr>
            <w:tcW w:w="826" w:type="dxa"/>
          </w:tcPr>
          <w:p w14:paraId="7686FD35" w14:textId="77777777" w:rsidR="00211D19" w:rsidRPr="004E0268" w:rsidRDefault="00211D19" w:rsidP="004B3456">
            <w:pPr>
              <w:spacing w:after="0" w:line="240" w:lineRule="auto"/>
              <w:ind w:left="-46"/>
              <w:contextualSpacing/>
              <w:jc w:val="center"/>
              <w:rPr>
                <w:rFonts w:ascii="Times New Roman" w:hAnsi="Times New Roman" w:cs="Times New Roman"/>
              </w:rPr>
            </w:pPr>
            <w:r w:rsidRPr="004E02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93" w:type="dxa"/>
          </w:tcPr>
          <w:p w14:paraId="33ACD1FE" w14:textId="77777777" w:rsidR="00211D19" w:rsidRPr="007E6360" w:rsidRDefault="00211D19" w:rsidP="004B3456">
            <w:pPr>
              <w:spacing w:after="0" w:line="240" w:lineRule="auto"/>
              <w:ind w:left="-4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Разметить контур изделия по шаблону</w:t>
            </w:r>
          </w:p>
        </w:tc>
        <w:tc>
          <w:tcPr>
            <w:tcW w:w="3331" w:type="dxa"/>
            <w:gridSpan w:val="2"/>
          </w:tcPr>
          <w:p w14:paraId="0800BAF1" w14:textId="77777777" w:rsidR="00211D19" w:rsidRPr="007E6360" w:rsidRDefault="00211D19" w:rsidP="004B3456">
            <w:pPr>
              <w:spacing w:after="0" w:line="240" w:lineRule="auto"/>
              <w:ind w:left="-4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10365" w:dyaOrig="5295" w14:anchorId="0BA6C238">
                <v:shape id="_x0000_i1026" type="#_x0000_t75" style="width:99.4pt;height:51.7pt" o:ole="">
                  <v:imagedata r:id="rId6" o:title=""/>
                </v:shape>
                <o:OLEObject Type="Embed" ProgID="PBrush" ShapeID="_x0000_i1026" DrawAspect="Content" ObjectID="_1786640315" r:id="rId7"/>
              </w:object>
            </w:r>
          </w:p>
        </w:tc>
        <w:tc>
          <w:tcPr>
            <w:tcW w:w="3070" w:type="dxa"/>
            <w:gridSpan w:val="2"/>
          </w:tcPr>
          <w:p w14:paraId="1F1075D6" w14:textId="77777777" w:rsidR="00211D19" w:rsidRPr="007E6360" w:rsidRDefault="00211D19" w:rsidP="004B3456">
            <w:pPr>
              <w:spacing w:after="0" w:line="240" w:lineRule="auto"/>
              <w:ind w:left="-4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1E34F0">
              <w:rPr>
                <w:rFonts w:ascii="Times New Roman" w:hAnsi="Times New Roman" w:cs="Times New Roman"/>
              </w:rPr>
              <w:t xml:space="preserve">арандаш, </w:t>
            </w:r>
            <w:r>
              <w:rPr>
                <w:rFonts w:ascii="Times New Roman" w:hAnsi="Times New Roman" w:cs="Times New Roman"/>
              </w:rPr>
              <w:t>шаблон.</w:t>
            </w:r>
          </w:p>
        </w:tc>
      </w:tr>
      <w:tr w:rsidR="00211D19" w14:paraId="27271476" w14:textId="77777777" w:rsidTr="00211D19">
        <w:trPr>
          <w:trHeight w:val="914"/>
        </w:trPr>
        <w:tc>
          <w:tcPr>
            <w:tcW w:w="826" w:type="dxa"/>
          </w:tcPr>
          <w:p w14:paraId="77114AEC" w14:textId="77777777" w:rsidR="00211D19" w:rsidRPr="004E0268" w:rsidRDefault="00211D19" w:rsidP="004B3456">
            <w:pPr>
              <w:spacing w:after="0" w:line="240" w:lineRule="auto"/>
              <w:ind w:left="-46"/>
              <w:contextualSpacing/>
              <w:jc w:val="center"/>
              <w:rPr>
                <w:rFonts w:ascii="Times New Roman" w:hAnsi="Times New Roman" w:cs="Times New Roman"/>
              </w:rPr>
            </w:pPr>
            <w:r w:rsidRPr="004E02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93" w:type="dxa"/>
          </w:tcPr>
          <w:p w14:paraId="6D7445A1" w14:textId="77777777" w:rsidR="00211D19" w:rsidRPr="001E34F0" w:rsidRDefault="00211D19" w:rsidP="004B3456">
            <w:pPr>
              <w:spacing w:after="0" w:line="240" w:lineRule="auto"/>
              <w:ind w:left="-46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Выпилить контур изделия</w:t>
            </w:r>
          </w:p>
        </w:tc>
        <w:tc>
          <w:tcPr>
            <w:tcW w:w="3331" w:type="dxa"/>
            <w:gridSpan w:val="2"/>
          </w:tcPr>
          <w:p w14:paraId="20A0221C" w14:textId="77777777" w:rsidR="00211D19" w:rsidRPr="007E6360" w:rsidRDefault="00211D19" w:rsidP="004B3456">
            <w:pPr>
              <w:spacing w:after="0" w:line="240" w:lineRule="auto"/>
              <w:ind w:left="-4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8775" w:dyaOrig="3810" w14:anchorId="1775A022">
                <v:shape id="_x0000_i1027" type="#_x0000_t75" style="width:89.65pt;height:39.3pt" o:ole="">
                  <v:imagedata r:id="rId8" o:title=""/>
                </v:shape>
                <o:OLEObject Type="Embed" ProgID="PBrush" ShapeID="_x0000_i1027" DrawAspect="Content" ObjectID="_1786640316" r:id="rId9"/>
              </w:object>
            </w:r>
          </w:p>
        </w:tc>
        <w:tc>
          <w:tcPr>
            <w:tcW w:w="3070" w:type="dxa"/>
            <w:gridSpan w:val="2"/>
          </w:tcPr>
          <w:p w14:paraId="3A493FF3" w14:textId="77777777" w:rsidR="00211D19" w:rsidRPr="001E34F0" w:rsidRDefault="00211D19" w:rsidP="004B3456">
            <w:pPr>
              <w:spacing w:after="0" w:line="240" w:lineRule="auto"/>
              <w:ind w:left="-46"/>
              <w:contextualSpacing/>
              <w:rPr>
                <w:rFonts w:ascii="Times New Roman" w:hAnsi="Times New Roman" w:cs="Times New Roman"/>
              </w:rPr>
            </w:pPr>
            <w:r w:rsidRPr="007E6360">
              <w:rPr>
                <w:rFonts w:ascii="Times New Roman" w:hAnsi="Times New Roman" w:cs="Times New Roman"/>
                <w:sz w:val="24"/>
                <w:szCs w:val="24"/>
              </w:rPr>
              <w:t xml:space="preserve">Столярный верстак,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ножовка.  </w:t>
            </w:r>
          </w:p>
        </w:tc>
      </w:tr>
      <w:tr w:rsidR="00211D19" w14:paraId="401BBD9B" w14:textId="77777777" w:rsidTr="00211D19">
        <w:trPr>
          <w:trHeight w:val="914"/>
        </w:trPr>
        <w:tc>
          <w:tcPr>
            <w:tcW w:w="826" w:type="dxa"/>
          </w:tcPr>
          <w:p w14:paraId="2148BBC6" w14:textId="77777777" w:rsidR="00211D19" w:rsidRPr="004E0268" w:rsidRDefault="00211D19" w:rsidP="004B3456">
            <w:pPr>
              <w:spacing w:after="0" w:line="240" w:lineRule="auto"/>
              <w:ind w:left="-46"/>
              <w:contextualSpacing/>
              <w:jc w:val="center"/>
              <w:rPr>
                <w:rFonts w:ascii="Times New Roman" w:hAnsi="Times New Roman" w:cs="Times New Roman"/>
              </w:rPr>
            </w:pPr>
            <w:r w:rsidRPr="004E02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93" w:type="dxa"/>
          </w:tcPr>
          <w:p w14:paraId="7E586AA6" w14:textId="77777777" w:rsidR="00211D19" w:rsidRDefault="00211D19" w:rsidP="004B3456">
            <w:pPr>
              <w:spacing w:after="0" w:line="240" w:lineRule="auto"/>
              <w:ind w:left="-46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Нанести разметку на заготовку, орнамент геометрической резьбы на свое усмотрение</w:t>
            </w:r>
          </w:p>
        </w:tc>
        <w:tc>
          <w:tcPr>
            <w:tcW w:w="3331" w:type="dxa"/>
            <w:gridSpan w:val="2"/>
          </w:tcPr>
          <w:p w14:paraId="21006CB3" w14:textId="77777777" w:rsidR="00211D19" w:rsidRDefault="00211D19" w:rsidP="004B34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56D563" w14:textId="77777777" w:rsidR="00211D19" w:rsidRPr="007E6360" w:rsidRDefault="00211D19" w:rsidP="004B3456">
            <w:pPr>
              <w:spacing w:after="0" w:line="240" w:lineRule="auto"/>
              <w:ind w:left="-4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68CFE43" wp14:editId="3A0315E0">
                  <wp:extent cx="1052046" cy="661472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6258" cy="664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0" w:type="dxa"/>
            <w:gridSpan w:val="2"/>
          </w:tcPr>
          <w:p w14:paraId="2644FFF2" w14:textId="77777777" w:rsidR="00211D19" w:rsidRPr="007E6360" w:rsidRDefault="00211D19" w:rsidP="004B3456">
            <w:pPr>
              <w:spacing w:after="0" w:line="240" w:lineRule="auto"/>
              <w:ind w:left="-4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Линейка, карандаш, циркуль</w:t>
            </w:r>
          </w:p>
        </w:tc>
      </w:tr>
      <w:tr w:rsidR="00211D19" w14:paraId="3F74A1E8" w14:textId="77777777" w:rsidTr="00211D19">
        <w:trPr>
          <w:trHeight w:val="914"/>
        </w:trPr>
        <w:tc>
          <w:tcPr>
            <w:tcW w:w="826" w:type="dxa"/>
          </w:tcPr>
          <w:p w14:paraId="0345C339" w14:textId="77777777" w:rsidR="00211D19" w:rsidRPr="004E0268" w:rsidRDefault="00211D19" w:rsidP="004B3456">
            <w:pPr>
              <w:spacing w:after="0" w:line="240" w:lineRule="auto"/>
              <w:ind w:left="-46"/>
              <w:contextualSpacing/>
              <w:jc w:val="center"/>
              <w:rPr>
                <w:rFonts w:ascii="Times New Roman" w:hAnsi="Times New Roman" w:cs="Times New Roman"/>
              </w:rPr>
            </w:pPr>
            <w:r w:rsidRPr="004E02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93" w:type="dxa"/>
          </w:tcPr>
          <w:p w14:paraId="265F0201" w14:textId="77777777" w:rsidR="00211D19" w:rsidRDefault="00211D19" w:rsidP="004B3456">
            <w:pPr>
              <w:spacing w:after="0" w:line="240" w:lineRule="auto"/>
              <w:ind w:left="-46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орнамент геометрической резьбы</w:t>
            </w:r>
          </w:p>
        </w:tc>
        <w:tc>
          <w:tcPr>
            <w:tcW w:w="3331" w:type="dxa"/>
            <w:gridSpan w:val="2"/>
          </w:tcPr>
          <w:p w14:paraId="25DC9EDC" w14:textId="77777777" w:rsidR="00211D19" w:rsidRDefault="00211D19" w:rsidP="004B3456">
            <w:pPr>
              <w:spacing w:after="0" w:line="240" w:lineRule="auto"/>
              <w:ind w:left="-46"/>
              <w:contextualSpacing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36AFB6F" wp14:editId="5A3C889F">
                  <wp:extent cx="1319917" cy="793880"/>
                  <wp:effectExtent l="0" t="0" r="0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725" cy="79496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0" w:type="dxa"/>
            <w:gridSpan w:val="2"/>
          </w:tcPr>
          <w:p w14:paraId="1BC714C6" w14:textId="77777777" w:rsidR="00211D19" w:rsidRDefault="00211D19" w:rsidP="004B3456">
            <w:pPr>
              <w:spacing w:after="0" w:line="240" w:lineRule="auto"/>
              <w:ind w:left="-4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Столярный верстак, нож косяк.</w:t>
            </w:r>
          </w:p>
        </w:tc>
      </w:tr>
      <w:tr w:rsidR="00211D19" w14:paraId="0350CC0D" w14:textId="77777777" w:rsidTr="00211D19">
        <w:trPr>
          <w:trHeight w:val="914"/>
        </w:trPr>
        <w:tc>
          <w:tcPr>
            <w:tcW w:w="826" w:type="dxa"/>
          </w:tcPr>
          <w:p w14:paraId="78742109" w14:textId="77777777" w:rsidR="00211D19" w:rsidRPr="004E0268" w:rsidRDefault="00211D19" w:rsidP="004B3456">
            <w:pPr>
              <w:spacing w:after="0" w:line="240" w:lineRule="auto"/>
              <w:ind w:left="-46"/>
              <w:contextualSpacing/>
              <w:jc w:val="center"/>
              <w:rPr>
                <w:rFonts w:ascii="Times New Roman" w:hAnsi="Times New Roman" w:cs="Times New Roman"/>
              </w:rPr>
            </w:pPr>
            <w:r w:rsidRPr="004E02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93" w:type="dxa"/>
          </w:tcPr>
          <w:p w14:paraId="1A245BB8" w14:textId="77777777" w:rsidR="00211D19" w:rsidRDefault="00211D19" w:rsidP="004B3456">
            <w:pPr>
              <w:spacing w:after="0" w:line="240" w:lineRule="auto"/>
              <w:ind w:left="-46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Обработать наждачной бумагой</w:t>
            </w:r>
          </w:p>
        </w:tc>
        <w:tc>
          <w:tcPr>
            <w:tcW w:w="3331" w:type="dxa"/>
            <w:gridSpan w:val="2"/>
          </w:tcPr>
          <w:p w14:paraId="7FDF68A6" w14:textId="77777777" w:rsidR="00211D19" w:rsidRDefault="00211D19" w:rsidP="004B3456">
            <w:pPr>
              <w:spacing w:after="0" w:line="240" w:lineRule="auto"/>
              <w:ind w:left="-46"/>
              <w:contextualSpacing/>
              <w:jc w:val="center"/>
            </w:pPr>
          </w:p>
        </w:tc>
        <w:tc>
          <w:tcPr>
            <w:tcW w:w="3070" w:type="dxa"/>
            <w:gridSpan w:val="2"/>
          </w:tcPr>
          <w:p w14:paraId="38BE9B18" w14:textId="77777777" w:rsidR="00211D19" w:rsidRDefault="00211D19" w:rsidP="004B3456">
            <w:pPr>
              <w:spacing w:after="0" w:line="240" w:lineRule="auto"/>
              <w:ind w:left="-4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Наждачная бумага</w:t>
            </w:r>
          </w:p>
        </w:tc>
      </w:tr>
    </w:tbl>
    <w:p w14:paraId="4DB0CA84" w14:textId="77777777" w:rsidR="004B3456" w:rsidRDefault="004B3456" w:rsidP="00211D1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25601D9" w14:textId="77777777" w:rsidR="004B3456" w:rsidRDefault="004B3456" w:rsidP="00211D1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891AEC9" w14:textId="77777777" w:rsidR="004B3456" w:rsidRDefault="004B3456" w:rsidP="00211D1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7EB1D66" w14:textId="77777777" w:rsidR="004B3456" w:rsidRDefault="004B3456" w:rsidP="00211D1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1D3BDB9" w14:textId="77777777" w:rsidR="004B3456" w:rsidRDefault="004B3456" w:rsidP="00211D1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226315" w14:textId="77777777" w:rsidR="004B3456" w:rsidRPr="00DC2B8E" w:rsidRDefault="004B3456" w:rsidP="004B345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DC2B8E">
        <w:rPr>
          <w:rFonts w:ascii="Times New Roman" w:hAnsi="Times New Roman"/>
          <w:b/>
          <w:sz w:val="24"/>
          <w:szCs w:val="24"/>
        </w:rPr>
        <w:t>Критерии оценивания работы</w:t>
      </w:r>
    </w:p>
    <w:p w14:paraId="394006A7" w14:textId="77777777" w:rsidR="004B3456" w:rsidRDefault="004B3456" w:rsidP="004B345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«Очень хорошо» </w:t>
      </w: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>– «5»</w:t>
      </w:r>
      <w:r>
        <w:rPr>
          <w:rFonts w:ascii="Times New Roman" w:hAnsi="Times New Roman" w:cs="Times New Roman"/>
          <w:sz w:val="24"/>
          <w:szCs w:val="24"/>
        </w:rPr>
        <w:t>: изделие выполнено точно в соответствии с чертежом и техническими условиями, выполнена качественно чистовая обработка готового изделия, резьба выполнена качественно.</w:t>
      </w:r>
    </w:p>
    <w:p w14:paraId="684C0F54" w14:textId="77777777" w:rsidR="004B3456" w:rsidRDefault="004B3456" w:rsidP="004B345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«Х</w:t>
      </w:r>
      <w:r w:rsidRPr="005A6083">
        <w:rPr>
          <w:rFonts w:ascii="Times New Roman" w:hAnsi="Times New Roman" w:cs="Times New Roman"/>
          <w:sz w:val="24"/>
          <w:szCs w:val="24"/>
        </w:rPr>
        <w:t xml:space="preserve">орошо»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«4</w:t>
      </w: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и</w:t>
      </w:r>
      <w:r>
        <w:rPr>
          <w:rFonts w:ascii="Times New Roman" w:hAnsi="Times New Roman" w:cs="Times New Roman"/>
          <w:sz w:val="24"/>
          <w:szCs w:val="24"/>
        </w:rPr>
        <w:t>зделие выполнено точно в соответствии с чертежом и техническими условиями,  чистовая обработка готового изделия выполнена плохо, резьба выполнена не качественно.</w:t>
      </w:r>
    </w:p>
    <w:p w14:paraId="48F5017A" w14:textId="77777777" w:rsidR="004B3456" w:rsidRDefault="004B3456" w:rsidP="004B345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«У</w:t>
      </w:r>
      <w:r w:rsidRPr="005A6083">
        <w:rPr>
          <w:rFonts w:ascii="Times New Roman" w:hAnsi="Times New Roman" w:cs="Times New Roman"/>
          <w:sz w:val="24"/>
          <w:szCs w:val="24"/>
        </w:rPr>
        <w:t xml:space="preserve">довлетворительно»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«3</w:t>
      </w: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A60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(зачёт): изделие выполнено не точно в соответствии с чертежом и техническими условиями, чистовая обработка готового изделия выполнена плохо, резьба отсутствует.</w:t>
      </w:r>
    </w:p>
    <w:p w14:paraId="7A4677BD" w14:textId="77777777" w:rsidR="00BB4925" w:rsidRPr="00211D19" w:rsidRDefault="00BB4925" w:rsidP="00211D1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B4925" w:rsidRPr="00211D19" w:rsidSect="00211D1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1B6"/>
    <w:rsid w:val="00211D19"/>
    <w:rsid w:val="00305C5D"/>
    <w:rsid w:val="004B3456"/>
    <w:rsid w:val="00510596"/>
    <w:rsid w:val="005A6C45"/>
    <w:rsid w:val="00824910"/>
    <w:rsid w:val="008556DE"/>
    <w:rsid w:val="00865E2B"/>
    <w:rsid w:val="00BB4925"/>
    <w:rsid w:val="00CC41B6"/>
    <w:rsid w:val="00F7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Прямая со стрелкой 17"/>
        <o:r id="V:Rule2" type="connector" idref="#Прямая со стрелкой 12"/>
      </o:rules>
    </o:shapelayout>
  </w:shapeDefaults>
  <w:decimalSymbol w:val=","/>
  <w:listSeparator w:val=";"/>
  <w14:docId w14:val="1D8EE069"/>
  <w15:docId w15:val="{547E3B60-D2D9-479D-BF58-F6C24541B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1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D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oleObject" Target="embeddings/oleObject1.bin"/><Relationship Id="rId10" Type="http://schemas.openxmlformats.org/officeDocument/2006/relationships/image" Target="media/image4.jpeg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217</Words>
  <Characters>1239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Tanja-sveta@outlook.com</cp:lastModifiedBy>
  <cp:revision>9</cp:revision>
  <dcterms:created xsi:type="dcterms:W3CDTF">2020-03-24T04:07:00Z</dcterms:created>
  <dcterms:modified xsi:type="dcterms:W3CDTF">2024-08-31T12:12:00Z</dcterms:modified>
</cp:coreProperties>
</file>