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CFDFD" w14:textId="77777777" w:rsidR="00FB46B4" w:rsidRPr="00B6731A" w:rsidRDefault="00FB46B4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908C75A" w14:textId="77777777" w:rsidR="00FB46B4" w:rsidRPr="00B6731A" w:rsidRDefault="00E07ECC" w:rsidP="00FB46B4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коррекционного курса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занятия</w:t>
      </w:r>
      <w:r w:rsidR="00FB46B4" w:rsidRPr="00B673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14:paraId="00D48584" w14:textId="77777777" w:rsidR="00263B43" w:rsidRPr="0050247B" w:rsidRDefault="00263B43" w:rsidP="00263B43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начального общег</w:t>
      </w:r>
      <w:r w:rsidR="00A1767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образования по АООП ЗПР (В 7.2</w:t>
      </w:r>
      <w:r w:rsidRPr="00A576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7412C6CE" w14:textId="77777777" w:rsidR="00263B43" w:rsidRDefault="00263B43" w:rsidP="00263B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1FC5E5FF" w14:textId="2FC738B9" w:rsidR="008E62F7" w:rsidRPr="00CB4584" w:rsidRDefault="008E62F7" w:rsidP="008E62F7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Рабочая программа </w:t>
      </w:r>
      <w:r w:rsidRPr="00CE68E2">
        <w:rPr>
          <w:rFonts w:ascii="Times New Roman" w:hAnsi="Times New Roman" w:cs="Times New Roman"/>
          <w:sz w:val="24"/>
          <w:szCs w:val="24"/>
        </w:rPr>
        <w:t>по коррекционному курсу «</w:t>
      </w:r>
      <w:proofErr w:type="spellStart"/>
      <w:r w:rsidRPr="00CE68E2">
        <w:rPr>
          <w:rFonts w:ascii="Times New Roman" w:hAnsi="Times New Roman" w:cs="Times New Roman"/>
          <w:sz w:val="24"/>
          <w:szCs w:val="24"/>
        </w:rPr>
        <w:t>Психокоррекционные</w:t>
      </w:r>
      <w:proofErr w:type="spellEnd"/>
      <w:r w:rsidRPr="00CE68E2">
        <w:rPr>
          <w:rFonts w:ascii="Times New Roman" w:hAnsi="Times New Roman" w:cs="Times New Roman"/>
          <w:sz w:val="24"/>
          <w:szCs w:val="24"/>
        </w:rPr>
        <w:t xml:space="preserve"> занятия»</w:t>
      </w:r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CB4584">
        <w:rPr>
          <w:rFonts w:ascii="Times New Roman" w:eastAsia="Calibri" w:hAnsi="Times New Roman" w:cs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CB4584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CB4584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7.2).</w:t>
      </w:r>
    </w:p>
    <w:p w14:paraId="061519C5" w14:textId="03D42136" w:rsidR="008E62F7" w:rsidRPr="00CB4584" w:rsidRDefault="008E62F7" w:rsidP="008E62F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B458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Рабочая программа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по </w:t>
      </w:r>
      <w:r w:rsidRPr="00CE68E2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коррекционному курсу «</w:t>
      </w:r>
      <w:proofErr w:type="spellStart"/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Pr="00CE68E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CE68E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» </w:t>
      </w:r>
      <w:r w:rsidRPr="00CB45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36F54B0E" w14:textId="68BF8C24" w:rsidR="00E07ECC" w:rsidRPr="00B6731A" w:rsidRDefault="00E07ECC" w:rsidP="008952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 «</w:t>
      </w:r>
      <w:bookmarkStart w:id="0" w:name="_Hlk140702694"/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bookmarkEnd w:id="0"/>
      <w:r w:rsidRPr="00B673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разработана в соответствии с учебным планом школы в качестве обязательного 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 </w:t>
      </w:r>
      <w:r w:rsidR="0050247B" w:rsidRPr="0050247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реализуется в рамках коррекционно-развивающей области</w:t>
      </w:r>
      <w:r w:rsidR="008952D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внеурочной деятельности</w:t>
      </w:r>
      <w:r w:rsidRPr="002C2E4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2C2E4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</w:p>
    <w:p w14:paraId="7B4D367E" w14:textId="77777777" w:rsidR="00E07ECC" w:rsidRPr="002C2E4D" w:rsidRDefault="00E07ECC" w:rsidP="00E07ECC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Рабочая программа по коррекционному курсу «</w:t>
      </w:r>
      <w:proofErr w:type="spellStart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>Психокоррекционные</w:t>
      </w:r>
      <w:proofErr w:type="spellEnd"/>
      <w:r w:rsidR="00D87A57" w:rsidRPr="00D87A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занятия</w:t>
      </w:r>
      <w:r w:rsidRPr="002C2E4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07ECC" w:rsidRPr="002C2E4D" w14:paraId="482A2796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C307AE1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4AE6F45C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19395979" w14:textId="77777777" w:rsidR="00E07ECC" w:rsidRPr="002C2E4D" w:rsidRDefault="00E07ECC" w:rsidP="003371B2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952D1" w:rsidRPr="002C2E4D" w14:paraId="4FCC8629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6013FDA" w14:textId="2C686EE2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8FB6CAE" w14:textId="3D72A420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2B3AF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40852AEC" w14:textId="5947D1DA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66</w:t>
            </w:r>
          </w:p>
        </w:tc>
      </w:tr>
      <w:tr w:rsidR="008952D1" w:rsidRPr="002C2E4D" w14:paraId="7353A44B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43D7AEA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15A1192F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04FE010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66</w:t>
            </w:r>
          </w:p>
        </w:tc>
      </w:tr>
      <w:tr w:rsidR="008952D1" w:rsidRPr="002C2E4D" w14:paraId="782CDFC8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AD2D35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3501D738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22AA3E8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B954895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C9204B3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38CB2969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650067A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  <w:tr w:rsidR="008952D1" w:rsidRPr="002C2E4D" w14:paraId="55577270" w14:textId="77777777" w:rsidTr="008952D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090E70F2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0A0FAE36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50" w:type="dxa"/>
            <w:shd w:val="clear" w:color="auto" w:fill="FFFFFF"/>
          </w:tcPr>
          <w:p w14:paraId="169B0D3C" w14:textId="77777777" w:rsidR="008952D1" w:rsidRPr="002C2E4D" w:rsidRDefault="008952D1" w:rsidP="008952D1">
            <w:pPr>
              <w:shd w:val="clear" w:color="auto" w:fill="FFFFFF"/>
              <w:suppressAutoHyphens/>
              <w:spacing w:after="0" w:line="240" w:lineRule="auto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C2E4D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68</w:t>
            </w:r>
          </w:p>
        </w:tc>
      </w:tr>
    </w:tbl>
    <w:p w14:paraId="40DEBCA1" w14:textId="77777777" w:rsidR="00840CCA" w:rsidRDefault="00840CCA" w:rsidP="00840CCA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содержит пояснительную записку; связь с рабочей программой воспитания школы; содержание </w:t>
      </w:r>
      <w:bookmarkStart w:id="1" w:name="_Hlk14079446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коррекционного курса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планируемые результаты освоения коррекционного курса;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rFonts w:ascii="Calibri" w:eastAsia="Times New Roman" w:hAnsi="Calibri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D21C1EA" w14:textId="77777777" w:rsidR="00D87A57" w:rsidRDefault="00113A12" w:rsidP="00263B43">
      <w:pPr>
        <w:tabs>
          <w:tab w:val="num" w:pos="720"/>
          <w:tab w:val="left" w:pos="851"/>
        </w:tabs>
        <w:spacing w:after="0" w:line="240" w:lineRule="auto"/>
        <w:ind w:firstLine="709"/>
        <w:contextualSpacing/>
        <w:jc w:val="both"/>
        <w:rPr>
          <w:rStyle w:val="2"/>
          <w:color w:val="000000"/>
          <w:sz w:val="24"/>
          <w:szCs w:val="24"/>
        </w:rPr>
      </w:pPr>
      <w:r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проведение </w:t>
      </w:r>
      <w:r w:rsidR="00574A6D" w:rsidRPr="008952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индивидуальных и групповых </w:t>
      </w:r>
      <w:r w:rsidR="00574A6D"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занятий, </w:t>
      </w:r>
      <w:r w:rsidRPr="00D87A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традиционных комбинированных уроков, обобщающих уроков, практических занятий</w:t>
      </w:r>
      <w:r w:rsidR="00263B43">
        <w:rPr>
          <w:rFonts w:ascii="Times New Roman" w:hAnsi="Times New Roman" w:cs="Times New Roman"/>
          <w:sz w:val="24"/>
          <w:szCs w:val="24"/>
        </w:rPr>
        <w:t xml:space="preserve">, направленных на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отдельных сторон психической деятельности и личностной сферы;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учебной мотивации, стимуляци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сенсорно-перцептивных,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мнемических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интеллектуальных процессов;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формирование осознанной саморегуляции познавательной деятельности и поведения – способности к самостоятельной организации собственной деятельности;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гармонизацию </w:t>
      </w:r>
      <w:r w:rsidR="00263B43" w:rsidRPr="00263B43">
        <w:rPr>
          <w:rFonts w:ascii="Times New Roman" w:hAnsi="Times New Roman" w:cs="Times New Roman"/>
          <w:sz w:val="24"/>
          <w:szCs w:val="24"/>
        </w:rPr>
        <w:t>психоэмоционального состояния, формирование позитивного отношения к своему "Я", повышение уверенности в себе, развитие самостоятельности, формирование навыков самоконтроля;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 профилактик</w:t>
      </w:r>
      <w:r w:rsidR="00263B43">
        <w:rPr>
          <w:rFonts w:ascii="Times New Roman" w:hAnsi="Times New Roman" w:cs="Times New Roman"/>
          <w:sz w:val="24"/>
          <w:szCs w:val="24"/>
        </w:rPr>
        <w:t>у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вторичных нарушений психологического развития, коррекци</w:t>
      </w:r>
      <w:r w:rsidR="00263B43">
        <w:rPr>
          <w:rFonts w:ascii="Times New Roman" w:hAnsi="Times New Roman" w:cs="Times New Roman"/>
          <w:sz w:val="24"/>
          <w:szCs w:val="24"/>
        </w:rPr>
        <w:t>ю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 индивидуальных пробелов в знаниях;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 w:rsidRPr="00263B43">
        <w:rPr>
          <w:rFonts w:ascii="Times New Roman" w:hAnsi="Times New Roman" w:cs="Times New Roman"/>
          <w:sz w:val="24"/>
          <w:szCs w:val="24"/>
        </w:rPr>
        <w:t>стимулирование познавательной активности, интереса к себе, окружающему предметному и социальному миру и осознанию имеющихся трудностей, ф</w:t>
      </w:r>
      <w:r w:rsidR="00263B43">
        <w:rPr>
          <w:rFonts w:ascii="Times New Roman" w:hAnsi="Times New Roman" w:cs="Times New Roman"/>
          <w:sz w:val="24"/>
          <w:szCs w:val="24"/>
        </w:rPr>
        <w:t xml:space="preserve">ормирование школьной мотивации; </w:t>
      </w:r>
      <w:r w:rsidR="00263B43" w:rsidRPr="00263B43">
        <w:rPr>
          <w:rFonts w:ascii="Times New Roman" w:hAnsi="Times New Roman" w:cs="Times New Roman"/>
          <w:sz w:val="24"/>
          <w:szCs w:val="24"/>
        </w:rPr>
        <w:t xml:space="preserve">освоение социально одобряемых норм поведения, противодействие закреплению </w:t>
      </w:r>
      <w:proofErr w:type="spellStart"/>
      <w:r w:rsidR="00263B43" w:rsidRPr="00263B43">
        <w:rPr>
          <w:rFonts w:ascii="Times New Roman" w:hAnsi="Times New Roman" w:cs="Times New Roman"/>
          <w:sz w:val="24"/>
          <w:szCs w:val="24"/>
        </w:rPr>
        <w:t>дезадаптивных</w:t>
      </w:r>
      <w:proofErr w:type="spellEnd"/>
      <w:r w:rsidR="00263B43" w:rsidRPr="00263B43">
        <w:rPr>
          <w:rFonts w:ascii="Times New Roman" w:hAnsi="Times New Roman" w:cs="Times New Roman"/>
          <w:sz w:val="24"/>
          <w:szCs w:val="24"/>
        </w:rPr>
        <w:t xml:space="preserve"> черт и отклонений в формировании личности;</w:t>
      </w:r>
      <w:r w:rsidR="00263B43">
        <w:rPr>
          <w:rFonts w:ascii="Times New Roman" w:hAnsi="Times New Roman" w:cs="Times New Roman"/>
          <w:sz w:val="24"/>
          <w:szCs w:val="24"/>
        </w:rPr>
        <w:t xml:space="preserve"> </w:t>
      </w:r>
      <w:r w:rsidR="00263B43">
        <w:rPr>
          <w:rFonts w:ascii="Times New Roman" w:hAnsi="Times New Roman" w:cs="Times New Roman"/>
          <w:sz w:val="24"/>
          <w:szCs w:val="24"/>
        </w:rPr>
        <w:tab/>
      </w:r>
      <w:r w:rsidR="00263B43" w:rsidRPr="00263B43">
        <w:rPr>
          <w:rFonts w:ascii="Times New Roman" w:hAnsi="Times New Roman" w:cs="Times New Roman"/>
          <w:sz w:val="24"/>
          <w:szCs w:val="24"/>
        </w:rP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14:paraId="13192512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p w14:paraId="46AFEF24" w14:textId="77777777" w:rsidR="00D87A57" w:rsidRDefault="00D87A57" w:rsidP="00813611">
      <w:pPr>
        <w:pStyle w:val="21"/>
        <w:shd w:val="clear" w:color="auto" w:fill="auto"/>
        <w:tabs>
          <w:tab w:val="left" w:pos="282"/>
          <w:tab w:val="left" w:pos="851"/>
        </w:tabs>
        <w:spacing w:before="0" w:after="0" w:line="240" w:lineRule="auto"/>
        <w:ind w:firstLine="709"/>
        <w:contextualSpacing/>
        <w:rPr>
          <w:rStyle w:val="2"/>
          <w:color w:val="000000"/>
          <w:sz w:val="24"/>
          <w:szCs w:val="24"/>
        </w:rPr>
      </w:pPr>
    </w:p>
    <w:sectPr w:rsidR="00D87A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hybridMultilevel"/>
    <w:tmpl w:val="CBC856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Restart w:val="0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Restart w:val="0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Restart w:val="0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Restart w:val="0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Restart w:val="0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Restart w:val="0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Restart w:val="0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Restart w:val="0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 w16cid:durableId="199586454">
    <w:abstractNumId w:val="1"/>
  </w:num>
  <w:num w:numId="2" w16cid:durableId="244842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369"/>
    <w:rsid w:val="00113A12"/>
    <w:rsid w:val="00151ACA"/>
    <w:rsid w:val="00263B43"/>
    <w:rsid w:val="0030256B"/>
    <w:rsid w:val="00376DD6"/>
    <w:rsid w:val="00442131"/>
    <w:rsid w:val="00486C9A"/>
    <w:rsid w:val="00491DB7"/>
    <w:rsid w:val="0050247B"/>
    <w:rsid w:val="00574A6D"/>
    <w:rsid w:val="00813611"/>
    <w:rsid w:val="00840CCA"/>
    <w:rsid w:val="008952D1"/>
    <w:rsid w:val="008E62F7"/>
    <w:rsid w:val="009D20BD"/>
    <w:rsid w:val="00A0710B"/>
    <w:rsid w:val="00A17674"/>
    <w:rsid w:val="00A30E0F"/>
    <w:rsid w:val="00B6731A"/>
    <w:rsid w:val="00C971BA"/>
    <w:rsid w:val="00CE68E2"/>
    <w:rsid w:val="00D5185D"/>
    <w:rsid w:val="00D7419F"/>
    <w:rsid w:val="00D87A57"/>
    <w:rsid w:val="00E07ECC"/>
    <w:rsid w:val="00E97369"/>
    <w:rsid w:val="00FB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F83CE"/>
  <w15:docId w15:val="{58D94CAE-91F1-467E-AB5D-4F55E163A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813611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13611"/>
    <w:pPr>
      <w:widowControl w:val="0"/>
      <w:shd w:val="clear" w:color="auto" w:fill="FFFFFF"/>
      <w:spacing w:before="320" w:after="320" w:line="317" w:lineRule="exact"/>
      <w:ind w:hanging="600"/>
      <w:jc w:val="both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Tanja-sveta@outlook.com</cp:lastModifiedBy>
  <cp:revision>12</cp:revision>
  <dcterms:created xsi:type="dcterms:W3CDTF">2021-09-13T13:38:00Z</dcterms:created>
  <dcterms:modified xsi:type="dcterms:W3CDTF">2023-07-20T17:28:00Z</dcterms:modified>
</cp:coreProperties>
</file>