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4025" w14:textId="77777777" w:rsidR="00555EA0" w:rsidRPr="004E2E8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2E8F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4E2E8F">
        <w:rPr>
          <w:rFonts w:ascii="Times New Roman" w:hAnsi="Times New Roman"/>
          <w:b/>
          <w:sz w:val="24"/>
          <w:szCs w:val="24"/>
        </w:rPr>
        <w:t>ей</w:t>
      </w:r>
      <w:r w:rsidRPr="004E2E8F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4E2E8F">
        <w:rPr>
          <w:rFonts w:ascii="Times New Roman" w:hAnsi="Times New Roman"/>
          <w:b/>
          <w:sz w:val="24"/>
          <w:szCs w:val="24"/>
        </w:rPr>
        <w:t>е</w:t>
      </w:r>
    </w:p>
    <w:p w14:paraId="610ED2E9" w14:textId="77777777" w:rsidR="00476CB9" w:rsidRPr="004E2E8F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2E8F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4E2E8F">
        <w:rPr>
          <w:rFonts w:ascii="Times New Roman" w:hAnsi="Times New Roman"/>
          <w:b/>
          <w:sz w:val="24"/>
          <w:szCs w:val="24"/>
        </w:rPr>
        <w:t>предмета</w:t>
      </w:r>
      <w:r w:rsidRPr="004E2E8F">
        <w:rPr>
          <w:rFonts w:ascii="Times New Roman" w:hAnsi="Times New Roman"/>
          <w:b/>
          <w:sz w:val="24"/>
          <w:szCs w:val="24"/>
        </w:rPr>
        <w:t xml:space="preserve"> «</w:t>
      </w:r>
      <w:r w:rsidR="004E2E8F" w:rsidRPr="004E2E8F">
        <w:rPr>
          <w:rFonts w:ascii="Times New Roman" w:hAnsi="Times New Roman"/>
          <w:b/>
          <w:sz w:val="24"/>
          <w:szCs w:val="24"/>
          <w:lang w:eastAsia="zh-CN"/>
        </w:rPr>
        <w:t>Окружающий социальный мир</w:t>
      </w:r>
      <w:r w:rsidRPr="004E2E8F">
        <w:rPr>
          <w:rFonts w:ascii="Times New Roman" w:hAnsi="Times New Roman"/>
          <w:b/>
          <w:sz w:val="24"/>
          <w:szCs w:val="24"/>
        </w:rPr>
        <w:t xml:space="preserve">» </w:t>
      </w:r>
    </w:p>
    <w:p w14:paraId="10BE1E12" w14:textId="77777777" w:rsidR="00555EA0" w:rsidRPr="004E2E8F" w:rsidRDefault="00476CB9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2E8F">
        <w:rPr>
          <w:rFonts w:ascii="Times New Roman" w:hAnsi="Times New Roman"/>
          <w:b/>
          <w:sz w:val="24"/>
          <w:szCs w:val="24"/>
        </w:rPr>
        <w:t xml:space="preserve">по АООП </w:t>
      </w:r>
      <w:r w:rsidR="00930DCF" w:rsidRPr="004E2E8F">
        <w:rPr>
          <w:rFonts w:ascii="Times New Roman" w:hAnsi="Times New Roman"/>
          <w:b/>
          <w:sz w:val="24"/>
          <w:szCs w:val="24"/>
        </w:rPr>
        <w:t>УО (ИН)</w:t>
      </w:r>
      <w:r w:rsidR="001D7BA5" w:rsidRPr="004E2E8F">
        <w:rPr>
          <w:rFonts w:ascii="Times New Roman" w:hAnsi="Times New Roman"/>
          <w:b/>
          <w:sz w:val="24"/>
          <w:szCs w:val="24"/>
        </w:rPr>
        <w:t xml:space="preserve"> (В2)</w:t>
      </w:r>
    </w:p>
    <w:p w14:paraId="689461D1" w14:textId="77777777" w:rsidR="00766F99" w:rsidRDefault="00766F99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25F">
        <w:rPr>
          <w:rFonts w:ascii="Times New Roman" w:hAnsi="Times New Roman"/>
          <w:sz w:val="24"/>
          <w:szCs w:val="24"/>
        </w:rPr>
        <w:t>Рабочая программа по учебному предмету «</w:t>
      </w:r>
      <w:r w:rsidRPr="0015425F">
        <w:rPr>
          <w:rFonts w:ascii="Times New Roman" w:hAnsi="Times New Roman"/>
          <w:sz w:val="24"/>
          <w:szCs w:val="24"/>
          <w:lang w:eastAsia="zh-CN"/>
        </w:rPr>
        <w:t>Окружающий социальный мир</w:t>
      </w:r>
      <w:r w:rsidRPr="0015425F">
        <w:rPr>
          <w:rFonts w:ascii="Times New Roman" w:hAnsi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>
        <w:rPr>
          <w:rFonts w:ascii="Times New Roman" w:hAnsi="Times New Roman"/>
          <w:sz w:val="24"/>
          <w:szCs w:val="24"/>
        </w:rPr>
        <w:t>.</w:t>
      </w:r>
    </w:p>
    <w:p w14:paraId="1F79817E" w14:textId="77777777" w:rsidR="00437499" w:rsidRPr="004E2E8F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E8F">
        <w:rPr>
          <w:rFonts w:ascii="Times New Roman" w:hAnsi="Times New Roman"/>
          <w:sz w:val="24"/>
          <w:szCs w:val="24"/>
        </w:rPr>
        <w:t>Программ</w:t>
      </w:r>
      <w:r w:rsidR="00144191" w:rsidRPr="004E2E8F">
        <w:rPr>
          <w:rFonts w:ascii="Times New Roman" w:hAnsi="Times New Roman"/>
          <w:sz w:val="24"/>
          <w:szCs w:val="24"/>
        </w:rPr>
        <w:t>а</w:t>
      </w:r>
      <w:r w:rsidR="00766F99">
        <w:rPr>
          <w:rFonts w:ascii="Times New Roman" w:hAnsi="Times New Roman"/>
          <w:sz w:val="24"/>
          <w:szCs w:val="24"/>
        </w:rPr>
        <w:t xml:space="preserve"> </w:t>
      </w:r>
      <w:r w:rsidR="00144191" w:rsidRPr="004E2E8F">
        <w:rPr>
          <w:rFonts w:ascii="Times New Roman" w:hAnsi="Times New Roman"/>
          <w:sz w:val="24"/>
          <w:szCs w:val="24"/>
        </w:rPr>
        <w:t>учебного предмета</w:t>
      </w:r>
      <w:r w:rsidRPr="004E2E8F">
        <w:rPr>
          <w:rFonts w:ascii="Times New Roman" w:hAnsi="Times New Roman"/>
          <w:sz w:val="24"/>
          <w:szCs w:val="24"/>
        </w:rPr>
        <w:t xml:space="preserve"> «</w:t>
      </w:r>
      <w:r w:rsidR="004E2E8F" w:rsidRPr="004E2E8F">
        <w:rPr>
          <w:rFonts w:ascii="Times New Roman" w:hAnsi="Times New Roman"/>
          <w:sz w:val="24"/>
          <w:szCs w:val="24"/>
        </w:rPr>
        <w:t>Окружающий социальный мир</w:t>
      </w:r>
      <w:r w:rsidRPr="004E2E8F">
        <w:rPr>
          <w:rFonts w:ascii="Times New Roman" w:hAnsi="Times New Roman"/>
          <w:sz w:val="24"/>
          <w:szCs w:val="24"/>
        </w:rPr>
        <w:t>» разработан</w:t>
      </w:r>
      <w:r w:rsidR="00144191" w:rsidRPr="004E2E8F">
        <w:rPr>
          <w:rFonts w:ascii="Times New Roman" w:hAnsi="Times New Roman"/>
          <w:sz w:val="24"/>
          <w:szCs w:val="24"/>
        </w:rPr>
        <w:t>а</w:t>
      </w:r>
      <w:r w:rsidRPr="004E2E8F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4E2E8F">
        <w:rPr>
          <w:rFonts w:ascii="Times New Roman" w:hAnsi="Times New Roman"/>
          <w:sz w:val="24"/>
          <w:szCs w:val="24"/>
        </w:rPr>
        <w:t xml:space="preserve">ным планом школы </w:t>
      </w:r>
      <w:r w:rsidR="00BF4587" w:rsidRPr="004E2E8F">
        <w:rPr>
          <w:rFonts w:ascii="Times New Roman" w:hAnsi="Times New Roman"/>
          <w:sz w:val="24"/>
          <w:szCs w:val="24"/>
        </w:rPr>
        <w:t xml:space="preserve">с 1 (дополнительного) по 9 классы </w:t>
      </w:r>
      <w:r w:rsidRPr="004E2E8F">
        <w:rPr>
          <w:rFonts w:ascii="Times New Roman" w:hAnsi="Times New Roman"/>
          <w:sz w:val="24"/>
          <w:szCs w:val="24"/>
        </w:rPr>
        <w:t>в качеств</w:t>
      </w:r>
      <w:r w:rsidR="00144191" w:rsidRPr="004E2E8F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4E2E8F">
        <w:rPr>
          <w:rFonts w:ascii="Times New Roman" w:hAnsi="Times New Roman"/>
          <w:sz w:val="24"/>
          <w:szCs w:val="24"/>
        </w:rPr>
        <w:t>т в предметную область «</w:t>
      </w:r>
      <w:r w:rsidR="004E2E8F" w:rsidRPr="004E2E8F">
        <w:rPr>
          <w:rFonts w:ascii="Times New Roman" w:hAnsi="Times New Roman"/>
          <w:sz w:val="24"/>
          <w:szCs w:val="24"/>
        </w:rPr>
        <w:t>Окружающий мир</w:t>
      </w:r>
      <w:r w:rsidR="00144191" w:rsidRPr="004E2E8F">
        <w:rPr>
          <w:rFonts w:ascii="Times New Roman" w:hAnsi="Times New Roman"/>
          <w:sz w:val="24"/>
          <w:szCs w:val="24"/>
        </w:rPr>
        <w:t xml:space="preserve">». </w:t>
      </w:r>
    </w:p>
    <w:p w14:paraId="13698E33" w14:textId="77777777" w:rsidR="00BF4587" w:rsidRPr="004E2E8F" w:rsidRDefault="00BF4587" w:rsidP="00BF4587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4E2E8F">
        <w:rPr>
          <w:rFonts w:ascii="Times New Roman" w:hAnsi="Times New Roman"/>
          <w:bCs/>
          <w:sz w:val="24"/>
          <w:szCs w:val="24"/>
          <w:lang w:eastAsia="zh-CN"/>
        </w:rPr>
        <w:t>Рабочая программа по предмету «</w:t>
      </w:r>
      <w:r w:rsidR="004E2E8F" w:rsidRPr="004E2E8F">
        <w:rPr>
          <w:rFonts w:ascii="Times New Roman" w:hAnsi="Times New Roman"/>
          <w:bCs/>
          <w:sz w:val="24"/>
          <w:szCs w:val="24"/>
          <w:lang w:eastAsia="zh-CN"/>
        </w:rPr>
        <w:t>Окружающий социальный мир</w:t>
      </w:r>
      <w:r w:rsidRPr="004E2E8F">
        <w:rPr>
          <w:rFonts w:ascii="Times New Roman" w:hAnsi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3412"/>
        <w:gridCol w:w="2967"/>
      </w:tblGrid>
      <w:tr w:rsidR="004E2E8F" w:rsidRPr="004E2E8F" w14:paraId="76BC2195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38102AF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412" w:type="dxa"/>
            <w:shd w:val="clear" w:color="auto" w:fill="FFFFFF"/>
          </w:tcPr>
          <w:p w14:paraId="1750CA58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116F527C" w14:textId="77777777" w:rsidR="00BF4587" w:rsidRPr="004E2E8F" w:rsidRDefault="00BF4587" w:rsidP="00BF4587">
            <w:pPr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E2E8F" w:rsidRPr="004E2E8F" w14:paraId="01A2DB4F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2A61365C" w14:textId="77777777" w:rsidR="004E2E8F" w:rsidRPr="004E2E8F" w:rsidRDefault="004E2E8F" w:rsidP="004E2E8F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412" w:type="dxa"/>
            <w:shd w:val="clear" w:color="auto" w:fill="FFFFFF"/>
          </w:tcPr>
          <w:p w14:paraId="6E6F2A2E" w14:textId="77777777" w:rsidR="004E2E8F" w:rsidRPr="004E2E8F" w:rsidRDefault="004E2E8F" w:rsidP="004E2E8F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9B220D8" w14:textId="77777777" w:rsidR="004E2E8F" w:rsidRPr="004E2E8F" w:rsidRDefault="004E2E8F" w:rsidP="004E2E8F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33</w:t>
            </w:r>
          </w:p>
        </w:tc>
      </w:tr>
      <w:tr w:rsidR="004E2E8F" w:rsidRPr="004E2E8F" w14:paraId="1F88232C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FC41B32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412" w:type="dxa"/>
            <w:shd w:val="clear" w:color="auto" w:fill="FFFFFF"/>
          </w:tcPr>
          <w:p w14:paraId="01544188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1862C0B8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33</w:t>
            </w:r>
          </w:p>
        </w:tc>
      </w:tr>
      <w:tr w:rsidR="004E2E8F" w:rsidRPr="004E2E8F" w14:paraId="6E5101E5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44BA032C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412" w:type="dxa"/>
            <w:shd w:val="clear" w:color="auto" w:fill="FFFFFF"/>
          </w:tcPr>
          <w:p w14:paraId="2F188950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5B588772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766F99" w:rsidRPr="004E2E8F" w14:paraId="69D69466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34C29418" w14:textId="77777777" w:rsidR="00766F99" w:rsidRPr="004E2E8F" w:rsidRDefault="00766F99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412" w:type="dxa"/>
            <w:shd w:val="clear" w:color="auto" w:fill="FFFFFF"/>
          </w:tcPr>
          <w:p w14:paraId="27B837C2" w14:textId="77777777" w:rsidR="00766F99" w:rsidRPr="004E2E8F" w:rsidRDefault="00766F99" w:rsidP="00E75C00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613FDB8D" w14:textId="77777777" w:rsidR="00766F99" w:rsidRPr="004E2E8F" w:rsidRDefault="00766F99" w:rsidP="00E75C00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766F99" w:rsidRPr="004E2E8F" w14:paraId="36BB8EAF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680807A3" w14:textId="77777777" w:rsidR="00766F99" w:rsidRPr="004E2E8F" w:rsidRDefault="00766F99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412" w:type="dxa"/>
            <w:shd w:val="clear" w:color="auto" w:fill="FFFFFF"/>
          </w:tcPr>
          <w:p w14:paraId="1719D85A" w14:textId="77777777" w:rsidR="00766F99" w:rsidRPr="004E2E8F" w:rsidRDefault="00766F99" w:rsidP="00E75C00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558DA9E5" w14:textId="77777777" w:rsidR="00766F99" w:rsidRPr="004E2E8F" w:rsidRDefault="00766F99" w:rsidP="00E75C00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4E2E8F" w:rsidRPr="004E2E8F" w14:paraId="1418F897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545D96E8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412" w:type="dxa"/>
            <w:shd w:val="clear" w:color="auto" w:fill="FFFFFF"/>
          </w:tcPr>
          <w:p w14:paraId="25731920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4B97A81B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4E2E8F" w:rsidRPr="004E2E8F" w14:paraId="6FC6F13E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1D057819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412" w:type="dxa"/>
            <w:shd w:val="clear" w:color="auto" w:fill="FFFFFF"/>
          </w:tcPr>
          <w:p w14:paraId="75DD163E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3DAB4D72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4E2E8F" w:rsidRPr="004E2E8F" w14:paraId="21BBDAD4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3E21C7C4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412" w:type="dxa"/>
            <w:shd w:val="clear" w:color="auto" w:fill="FFFFFF"/>
          </w:tcPr>
          <w:p w14:paraId="30F987F1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67" w:type="dxa"/>
            <w:shd w:val="clear" w:color="auto" w:fill="FFFFFF"/>
          </w:tcPr>
          <w:p w14:paraId="6FE0E4F1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4E2E8F" w:rsidRPr="004E2E8F" w14:paraId="10B4358F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3EC6B26F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412" w:type="dxa"/>
            <w:shd w:val="clear" w:color="auto" w:fill="FFFFFF"/>
          </w:tcPr>
          <w:p w14:paraId="67B827BC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1ED94837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4E2E8F" w:rsidRPr="004E2E8F" w14:paraId="5056A597" w14:textId="77777777" w:rsidTr="0057415C">
        <w:trPr>
          <w:trHeight w:hRule="exact" w:val="293"/>
        </w:trPr>
        <w:tc>
          <w:tcPr>
            <w:tcW w:w="2977" w:type="dxa"/>
            <w:shd w:val="clear" w:color="auto" w:fill="FFFFFF"/>
          </w:tcPr>
          <w:p w14:paraId="6C775EAD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412" w:type="dxa"/>
            <w:shd w:val="clear" w:color="auto" w:fill="FFFFFF"/>
          </w:tcPr>
          <w:p w14:paraId="3A7807BD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29CD9EED" w14:textId="77777777" w:rsidR="004E2E8F" w:rsidRPr="004E2E8F" w:rsidRDefault="004E2E8F" w:rsidP="004E2E8F">
            <w:pPr>
              <w:shd w:val="clear" w:color="auto" w:fill="FFFFFF"/>
              <w:tabs>
                <w:tab w:val="left" w:pos="567"/>
              </w:tabs>
              <w:suppressAutoHyphens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E2E8F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271B743D" w14:textId="5DF96B08" w:rsidR="00555EA0" w:rsidRPr="004E2E8F" w:rsidRDefault="001A5D6A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E8382E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430FF5" w:rsidRPr="004E2E8F">
        <w:rPr>
          <w:rFonts w:ascii="Times New Roman" w:hAnsi="Times New Roman"/>
          <w:sz w:val="24"/>
          <w:szCs w:val="24"/>
        </w:rPr>
        <w:t xml:space="preserve">. </w:t>
      </w:r>
    </w:p>
    <w:p w14:paraId="63470E97" w14:textId="77777777" w:rsidR="00DA5D87" w:rsidRPr="004E2E8F" w:rsidRDefault="00FD19F0" w:rsidP="00DC596F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19F0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уроков-экскурсий, практических занятий, работ с дополнительным материалом, играми и игрушками, решение педагогических ситуаций по предложенному устному материалу, сюжетными картинками, картинами, схемами, пиктограммам; поиск ответов на последовательно поставленные вопросы учителя по прочитанному тексту, просмотренных презентаций, составление вопросов и ответов по рисунками и серией рисунков, комментированное чтение текста проблемной ситуации на карточках.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DA5D87" w:rsidRPr="004E2E8F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0627459">
    <w:abstractNumId w:val="2"/>
  </w:num>
  <w:num w:numId="2" w16cid:durableId="57154579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870722908">
    <w:abstractNumId w:val="3"/>
  </w:num>
  <w:num w:numId="4" w16cid:durableId="1577132906">
    <w:abstractNumId w:val="1"/>
  </w:num>
  <w:num w:numId="5" w16cid:durableId="1301810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FAB"/>
    <w:rsid w:val="0004354A"/>
    <w:rsid w:val="000F7DBE"/>
    <w:rsid w:val="00103088"/>
    <w:rsid w:val="001437D0"/>
    <w:rsid w:val="00144191"/>
    <w:rsid w:val="0017105B"/>
    <w:rsid w:val="00197607"/>
    <w:rsid w:val="001A5D6A"/>
    <w:rsid w:val="001D7BA5"/>
    <w:rsid w:val="001F4CF6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831FC"/>
    <w:rsid w:val="00391CEF"/>
    <w:rsid w:val="003A44CE"/>
    <w:rsid w:val="003F6772"/>
    <w:rsid w:val="00430FF5"/>
    <w:rsid w:val="00437499"/>
    <w:rsid w:val="00476CB9"/>
    <w:rsid w:val="004D574A"/>
    <w:rsid w:val="004E2E8F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6F3CC8"/>
    <w:rsid w:val="00720D07"/>
    <w:rsid w:val="007240E6"/>
    <w:rsid w:val="00766F99"/>
    <w:rsid w:val="00792039"/>
    <w:rsid w:val="007C681A"/>
    <w:rsid w:val="007E024C"/>
    <w:rsid w:val="00814045"/>
    <w:rsid w:val="008A128D"/>
    <w:rsid w:val="008C52DE"/>
    <w:rsid w:val="008E042A"/>
    <w:rsid w:val="00930DCF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BF4587"/>
    <w:rsid w:val="00C05116"/>
    <w:rsid w:val="00C3010B"/>
    <w:rsid w:val="00C43CEC"/>
    <w:rsid w:val="00C51F24"/>
    <w:rsid w:val="00C9480B"/>
    <w:rsid w:val="00CD61A1"/>
    <w:rsid w:val="00CD6D00"/>
    <w:rsid w:val="00D2080A"/>
    <w:rsid w:val="00D244B0"/>
    <w:rsid w:val="00D24E6B"/>
    <w:rsid w:val="00D3521E"/>
    <w:rsid w:val="00D80ABD"/>
    <w:rsid w:val="00DA5D87"/>
    <w:rsid w:val="00DB0C4D"/>
    <w:rsid w:val="00DC596F"/>
    <w:rsid w:val="00DD42D8"/>
    <w:rsid w:val="00DE7673"/>
    <w:rsid w:val="00E21F46"/>
    <w:rsid w:val="00E25CD8"/>
    <w:rsid w:val="00E8382E"/>
    <w:rsid w:val="00F24D77"/>
    <w:rsid w:val="00FA6B73"/>
    <w:rsid w:val="00FD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B1D32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Standard">
    <w:name w:val="Standard"/>
    <w:rsid w:val="00D80ABD"/>
    <w:pPr>
      <w:suppressAutoHyphens/>
    </w:pPr>
    <w:rPr>
      <w:rFonts w:ascii="Times New Roman" w:eastAsia="Arial" w:hAnsi="Times New Roman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7</cp:revision>
  <cp:lastPrinted>2014-01-20T02:16:00Z</cp:lastPrinted>
  <dcterms:created xsi:type="dcterms:W3CDTF">2021-02-25T06:48:00Z</dcterms:created>
  <dcterms:modified xsi:type="dcterms:W3CDTF">2023-09-08T17:52:00Z</dcterms:modified>
</cp:coreProperties>
</file>