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59A5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04D9CABD" w14:textId="77777777" w:rsidR="00476CB9" w:rsidRPr="00391CE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BC109C">
        <w:rPr>
          <w:rFonts w:ascii="Times New Roman" w:hAnsi="Times New Roman"/>
          <w:b/>
          <w:sz w:val="24"/>
          <w:szCs w:val="24"/>
        </w:rPr>
        <w:t>предмета</w:t>
      </w:r>
      <w:r w:rsidRPr="00BC109C">
        <w:rPr>
          <w:rFonts w:ascii="Times New Roman" w:hAnsi="Times New Roman"/>
          <w:b/>
          <w:sz w:val="24"/>
          <w:szCs w:val="24"/>
        </w:rPr>
        <w:t xml:space="preserve"> «</w:t>
      </w:r>
      <w:r w:rsidR="00BC109C" w:rsidRPr="00BC109C">
        <w:rPr>
          <w:rFonts w:ascii="Times New Roman" w:hAnsi="Times New Roman"/>
          <w:b/>
          <w:sz w:val="24"/>
          <w:szCs w:val="24"/>
        </w:rPr>
        <w:t>История Отечества</w:t>
      </w:r>
      <w:r w:rsidRPr="00BC109C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BC109C">
        <w:rPr>
          <w:rFonts w:ascii="Times New Roman" w:hAnsi="Times New Roman"/>
          <w:b/>
          <w:sz w:val="24"/>
          <w:szCs w:val="24"/>
        </w:rPr>
        <w:t>основного</w:t>
      </w:r>
      <w:r w:rsidRPr="00BC109C">
        <w:rPr>
          <w:rFonts w:ascii="Times New Roman" w:hAnsi="Times New Roman"/>
          <w:b/>
          <w:sz w:val="24"/>
          <w:szCs w:val="24"/>
        </w:rPr>
        <w:t xml:space="preserve"> </w:t>
      </w:r>
      <w:r w:rsidRPr="00391CEF">
        <w:rPr>
          <w:rFonts w:ascii="Times New Roman" w:hAnsi="Times New Roman"/>
          <w:b/>
          <w:sz w:val="24"/>
          <w:szCs w:val="24"/>
        </w:rPr>
        <w:t>общего образования</w:t>
      </w:r>
      <w:r w:rsidR="00476CB9" w:rsidRPr="00391CEF">
        <w:rPr>
          <w:rFonts w:ascii="Times New Roman" w:hAnsi="Times New Roman"/>
          <w:b/>
          <w:sz w:val="24"/>
          <w:szCs w:val="24"/>
        </w:rPr>
        <w:t xml:space="preserve"> </w:t>
      </w:r>
    </w:p>
    <w:p w14:paraId="32436630" w14:textId="77777777" w:rsidR="00555EA0" w:rsidRPr="00C9480B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>
        <w:rPr>
          <w:rFonts w:ascii="Times New Roman" w:hAnsi="Times New Roman"/>
          <w:b/>
          <w:sz w:val="24"/>
          <w:szCs w:val="24"/>
        </w:rPr>
        <w:t>Л</w:t>
      </w:r>
      <w:r w:rsidR="00930DCF">
        <w:rPr>
          <w:rFonts w:ascii="Times New Roman" w:hAnsi="Times New Roman"/>
          <w:b/>
          <w:sz w:val="24"/>
          <w:szCs w:val="24"/>
        </w:rPr>
        <w:t>УО (ИН)</w:t>
      </w:r>
      <w:r w:rsidR="0004354A">
        <w:rPr>
          <w:rFonts w:ascii="Times New Roman" w:hAnsi="Times New Roman"/>
          <w:b/>
          <w:sz w:val="24"/>
          <w:szCs w:val="24"/>
        </w:rPr>
        <w:t xml:space="preserve"> </w:t>
      </w:r>
    </w:p>
    <w:p w14:paraId="5EB41BBF" w14:textId="3B501169" w:rsidR="00BC109C" w:rsidRPr="00BC109C" w:rsidRDefault="00C22503" w:rsidP="00BC109C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C22503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«История Отечества»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BC109C" w:rsidRPr="00BC109C">
        <w:rPr>
          <w:rFonts w:ascii="Times New Roman" w:hAnsi="Times New Roman"/>
          <w:iCs/>
          <w:sz w:val="24"/>
          <w:szCs w:val="24"/>
          <w:lang w:eastAsia="zh-CN"/>
        </w:rPr>
        <w:t>.</w:t>
      </w:r>
    </w:p>
    <w:p w14:paraId="3E996633" w14:textId="77777777" w:rsidR="00437499" w:rsidRPr="00BC109C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09C">
        <w:rPr>
          <w:rFonts w:ascii="Times New Roman" w:hAnsi="Times New Roman"/>
          <w:sz w:val="24"/>
          <w:szCs w:val="24"/>
        </w:rPr>
        <w:t>Программ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</w:t>
      </w:r>
      <w:r w:rsidR="00144191" w:rsidRPr="00BC109C">
        <w:rPr>
          <w:rFonts w:ascii="Times New Roman" w:hAnsi="Times New Roman"/>
          <w:sz w:val="24"/>
          <w:szCs w:val="24"/>
        </w:rPr>
        <w:t>учебного предмета</w:t>
      </w:r>
      <w:r w:rsidRPr="00BC109C">
        <w:rPr>
          <w:rFonts w:ascii="Times New Roman" w:hAnsi="Times New Roman"/>
          <w:sz w:val="24"/>
          <w:szCs w:val="24"/>
        </w:rPr>
        <w:t xml:space="preserve"> «</w:t>
      </w:r>
      <w:r w:rsidR="00BC109C" w:rsidRPr="00BC109C">
        <w:rPr>
          <w:rFonts w:ascii="Times New Roman" w:hAnsi="Times New Roman"/>
          <w:sz w:val="24"/>
          <w:szCs w:val="24"/>
        </w:rPr>
        <w:t>История Отечества</w:t>
      </w:r>
      <w:r w:rsidRPr="00BC109C">
        <w:rPr>
          <w:rFonts w:ascii="Times New Roman" w:hAnsi="Times New Roman"/>
          <w:sz w:val="24"/>
          <w:szCs w:val="24"/>
        </w:rPr>
        <w:t>» разработан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BC109C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 w:rsidRPr="00BC109C">
        <w:rPr>
          <w:rFonts w:ascii="Times New Roman" w:hAnsi="Times New Roman"/>
          <w:sz w:val="24"/>
          <w:szCs w:val="24"/>
        </w:rPr>
        <w:t>основного</w:t>
      </w:r>
      <w:r w:rsidR="00144191" w:rsidRPr="00BC109C">
        <w:rPr>
          <w:rFonts w:ascii="Times New Roman" w:hAnsi="Times New Roman"/>
          <w:sz w:val="24"/>
          <w:szCs w:val="24"/>
        </w:rPr>
        <w:t xml:space="preserve"> </w:t>
      </w:r>
      <w:r w:rsidRPr="00BC109C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BC109C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BC109C">
        <w:rPr>
          <w:rFonts w:ascii="Times New Roman" w:hAnsi="Times New Roman"/>
          <w:sz w:val="24"/>
          <w:szCs w:val="24"/>
        </w:rPr>
        <w:t>т в предметную область «</w:t>
      </w:r>
      <w:r w:rsidR="00BC109C" w:rsidRPr="00BC109C">
        <w:rPr>
          <w:rFonts w:ascii="Times New Roman" w:hAnsi="Times New Roman"/>
          <w:sz w:val="24"/>
          <w:szCs w:val="24"/>
        </w:rPr>
        <w:t>Человек и общество</w:t>
      </w:r>
      <w:r w:rsidR="00144191" w:rsidRPr="00BC109C">
        <w:rPr>
          <w:rFonts w:ascii="Times New Roman" w:hAnsi="Times New Roman"/>
          <w:sz w:val="24"/>
          <w:szCs w:val="24"/>
        </w:rPr>
        <w:t xml:space="preserve">». </w:t>
      </w:r>
    </w:p>
    <w:p w14:paraId="1DF27704" w14:textId="77777777" w:rsidR="00BC109C" w:rsidRPr="00BC109C" w:rsidRDefault="00BC109C" w:rsidP="00BC109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BC109C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BC109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BC109C">
        <w:rPr>
          <w:rFonts w:ascii="Times New Roman" w:hAnsi="Times New Roman"/>
          <w:spacing w:val="-2"/>
          <w:sz w:val="24"/>
          <w:szCs w:val="24"/>
          <w:lang w:eastAsia="zh-CN"/>
        </w:rPr>
        <w:t>«История Отечества»</w:t>
      </w:r>
      <w:r w:rsidRPr="00BC109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BC109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BC109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79CC88AD" w14:textId="77777777" w:rsidR="00BC109C" w:rsidRPr="00BC109C" w:rsidRDefault="00BC109C" w:rsidP="00BC109C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BC109C" w:rsidRPr="00BC109C" w14:paraId="620873B1" w14:textId="77777777" w:rsidTr="00C2250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6A445D7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7181FA6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382F546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C109C" w:rsidRPr="00BC109C" w14:paraId="21BEEAF5" w14:textId="77777777" w:rsidTr="00C2250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94B3167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4B33008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946873B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BC109C" w:rsidRPr="00BC109C" w14:paraId="4E90ED23" w14:textId="77777777" w:rsidTr="00C2250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4486AAF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59317F75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AF39B12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BC109C" w:rsidRPr="00BC109C" w14:paraId="6462D257" w14:textId="77777777" w:rsidTr="00C2250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8E62B43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21167120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4FE8C8C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3E2C3AA2" w14:textId="5C791472" w:rsidR="00555EA0" w:rsidRPr="00BC109C" w:rsidRDefault="007C6783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C6783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 w:rsidRPr="00BC109C">
        <w:rPr>
          <w:rFonts w:ascii="Times New Roman" w:hAnsi="Times New Roman"/>
          <w:sz w:val="24"/>
          <w:szCs w:val="24"/>
        </w:rPr>
        <w:t xml:space="preserve">. </w:t>
      </w:r>
    </w:p>
    <w:p w14:paraId="41D22953" w14:textId="77777777" w:rsidR="00555EA0" w:rsidRPr="00BC109C" w:rsidRDefault="00555EA0" w:rsidP="00D2080A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BC109C">
        <w:rPr>
          <w:rFonts w:ascii="Times New Roman" w:hAnsi="Times New Roman"/>
          <w:sz w:val="24"/>
          <w:szCs w:val="24"/>
        </w:rPr>
        <w:t>Рабоч</w:t>
      </w:r>
      <w:r w:rsidR="003A44CE" w:rsidRPr="00BC109C">
        <w:rPr>
          <w:rFonts w:ascii="Times New Roman" w:hAnsi="Times New Roman"/>
          <w:sz w:val="24"/>
          <w:szCs w:val="24"/>
        </w:rPr>
        <w:t>ая</w:t>
      </w:r>
      <w:r w:rsidRPr="00BC109C">
        <w:rPr>
          <w:rFonts w:ascii="Times New Roman" w:hAnsi="Times New Roman"/>
          <w:sz w:val="24"/>
          <w:szCs w:val="24"/>
        </w:rPr>
        <w:t xml:space="preserve"> программ</w:t>
      </w:r>
      <w:r w:rsidR="003A44CE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предусматрива</w:t>
      </w:r>
      <w:r w:rsidR="003A44CE" w:rsidRPr="00BC109C">
        <w:rPr>
          <w:rFonts w:ascii="Times New Roman" w:hAnsi="Times New Roman"/>
          <w:sz w:val="24"/>
          <w:szCs w:val="24"/>
        </w:rPr>
        <w:t>е</w:t>
      </w:r>
      <w:r w:rsidRPr="00BC109C">
        <w:rPr>
          <w:rFonts w:ascii="Times New Roman" w:hAnsi="Times New Roman"/>
          <w:sz w:val="24"/>
          <w:szCs w:val="24"/>
        </w:rPr>
        <w:t xml:space="preserve">т </w:t>
      </w:r>
      <w:r w:rsidR="00D81EF9" w:rsidRPr="00D81EF9">
        <w:rPr>
          <w:rFonts w:ascii="Times New Roman" w:hAnsi="Times New Roman"/>
          <w:sz w:val="24"/>
          <w:szCs w:val="24"/>
        </w:rPr>
        <w:t>проведение традиционных комбинированных уроков, обобщающи</w:t>
      </w:r>
      <w:r w:rsidR="00D81EF9">
        <w:rPr>
          <w:rFonts w:ascii="Times New Roman" w:hAnsi="Times New Roman"/>
          <w:sz w:val="24"/>
          <w:szCs w:val="24"/>
        </w:rPr>
        <w:t>х</w:t>
      </w:r>
      <w:r w:rsidR="00D81EF9" w:rsidRPr="00D81EF9">
        <w:rPr>
          <w:rFonts w:ascii="Times New Roman" w:hAnsi="Times New Roman"/>
          <w:sz w:val="24"/>
          <w:szCs w:val="24"/>
        </w:rPr>
        <w:t xml:space="preserve"> урок</w:t>
      </w:r>
      <w:r w:rsidR="00D81EF9">
        <w:rPr>
          <w:rFonts w:ascii="Times New Roman" w:hAnsi="Times New Roman"/>
          <w:sz w:val="24"/>
          <w:szCs w:val="24"/>
        </w:rPr>
        <w:t>ов</w:t>
      </w:r>
      <w:r w:rsidR="00D81EF9" w:rsidRPr="00D81EF9">
        <w:rPr>
          <w:rFonts w:ascii="Times New Roman" w:hAnsi="Times New Roman"/>
          <w:sz w:val="24"/>
          <w:szCs w:val="24"/>
        </w:rPr>
        <w:t>, практических занятий, как-то: работа с дополнительным материалом, со словарем, с историческими картами, картинами, схемами, «Лентой времени», составление хронологических и сравнительных таблиц, поиск ответов на вопросы учителя, работа по карточкам, выборочное объяснительное чтение текста учебника, просмотр и разбор кинофильмов, отдельных фрагментов кино. 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36883224" w14:textId="77777777" w:rsidR="00555EA0" w:rsidRPr="00DD42D8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104258184">
    <w:abstractNumId w:val="2"/>
  </w:num>
  <w:num w:numId="2" w16cid:durableId="4522119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525631545">
    <w:abstractNumId w:val="3"/>
  </w:num>
  <w:num w:numId="4" w16cid:durableId="791435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53942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6F3CC8"/>
    <w:rsid w:val="00720D07"/>
    <w:rsid w:val="007240E6"/>
    <w:rsid w:val="00792039"/>
    <w:rsid w:val="007C6783"/>
    <w:rsid w:val="007C681A"/>
    <w:rsid w:val="007E024C"/>
    <w:rsid w:val="00814045"/>
    <w:rsid w:val="008A128D"/>
    <w:rsid w:val="008C52DE"/>
    <w:rsid w:val="008E042A"/>
    <w:rsid w:val="00930DCF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BC109C"/>
    <w:rsid w:val="00C05116"/>
    <w:rsid w:val="00C22503"/>
    <w:rsid w:val="00C3010B"/>
    <w:rsid w:val="00C43CEC"/>
    <w:rsid w:val="00C51F24"/>
    <w:rsid w:val="00C9480B"/>
    <w:rsid w:val="00CD61A1"/>
    <w:rsid w:val="00D2080A"/>
    <w:rsid w:val="00D244B0"/>
    <w:rsid w:val="00D24E6B"/>
    <w:rsid w:val="00D3521E"/>
    <w:rsid w:val="00D81EF9"/>
    <w:rsid w:val="00DB0C4D"/>
    <w:rsid w:val="00DD42D8"/>
    <w:rsid w:val="00DE7673"/>
    <w:rsid w:val="00E21F46"/>
    <w:rsid w:val="00E25CD8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257B6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8</cp:revision>
  <cp:lastPrinted>2014-01-20T02:16:00Z</cp:lastPrinted>
  <dcterms:created xsi:type="dcterms:W3CDTF">2021-02-20T09:49:00Z</dcterms:created>
  <dcterms:modified xsi:type="dcterms:W3CDTF">2023-07-04T09:28:00Z</dcterms:modified>
</cp:coreProperties>
</file>