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93BC1" w14:textId="77777777" w:rsidR="007005DC" w:rsidRDefault="007005DC" w:rsidP="007005D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02365ADF" w14:textId="49D7D1B8" w:rsidR="007005DC" w:rsidRDefault="007005DC" w:rsidP="007005D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bookmarkStart w:id="0" w:name="_Hlk176027262"/>
      <w:r w:rsidR="00524601">
        <w:rPr>
          <w:rFonts w:ascii="Times New Roman" w:hAnsi="Times New Roman"/>
          <w:b/>
          <w:sz w:val="24"/>
          <w:szCs w:val="24"/>
        </w:rPr>
        <w:t>Т</w:t>
      </w:r>
      <w:r w:rsidRPr="0014403F">
        <w:rPr>
          <w:rFonts w:ascii="Times New Roman" w:hAnsi="Times New Roman" w:cs="Times New Roman"/>
          <w:b/>
          <w:sz w:val="24"/>
          <w:szCs w:val="24"/>
        </w:rPr>
        <w:t>руд</w:t>
      </w:r>
      <w:r w:rsidR="00524601">
        <w:rPr>
          <w:rFonts w:ascii="Times New Roman" w:hAnsi="Times New Roman" w:cs="Times New Roman"/>
          <w:b/>
          <w:sz w:val="24"/>
          <w:szCs w:val="24"/>
        </w:rPr>
        <w:t xml:space="preserve"> (технология)</w:t>
      </w:r>
      <w:bookmarkEnd w:id="0"/>
      <w:r w:rsidRPr="0014403F">
        <w:rPr>
          <w:rFonts w:ascii="Times New Roman" w:hAnsi="Times New Roman" w:cs="Times New Roman"/>
          <w:b/>
          <w:sz w:val="24"/>
          <w:szCs w:val="24"/>
        </w:rPr>
        <w:t>: столярное дело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A48DBE0" w14:textId="77777777" w:rsidR="007005DC" w:rsidRPr="00C9480B" w:rsidRDefault="007005DC" w:rsidP="007005D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Pr="00391CEF">
        <w:rPr>
          <w:rFonts w:ascii="Times New Roman" w:hAnsi="Times New Roman"/>
          <w:b/>
          <w:sz w:val="24"/>
          <w:szCs w:val="24"/>
        </w:rPr>
        <w:t xml:space="preserve"> общего образования по АООП </w:t>
      </w:r>
      <w:r>
        <w:rPr>
          <w:rFonts w:ascii="Times New Roman" w:hAnsi="Times New Roman"/>
          <w:b/>
          <w:sz w:val="24"/>
          <w:szCs w:val="24"/>
        </w:rPr>
        <w:t xml:space="preserve">ЛУО (ИН) </w:t>
      </w:r>
    </w:p>
    <w:p w14:paraId="5828096D" w14:textId="77777777" w:rsidR="0014403F" w:rsidRDefault="0014403F" w:rsidP="0014403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E7E7B" w14:textId="2D0316E7" w:rsidR="007005DC" w:rsidRPr="007005DC" w:rsidRDefault="003301EC" w:rsidP="007005DC">
      <w:pPr>
        <w:widowControl w:val="0"/>
        <w:shd w:val="clear" w:color="auto" w:fill="FFFFFF"/>
        <w:tabs>
          <w:tab w:val="left" w:pos="72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3301EC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 «</w:t>
      </w:r>
      <w:r w:rsidR="00524601" w:rsidRPr="00524601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3301EC">
        <w:rPr>
          <w:rFonts w:ascii="Times New Roman" w:eastAsia="Times New Roman" w:hAnsi="Times New Roman" w:cs="Times New Roman"/>
          <w:sz w:val="24"/>
          <w:szCs w:val="24"/>
          <w:lang w:eastAsia="zh-CN"/>
        </w:rPr>
        <w:t>: столярное дело»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7005DC" w:rsidRPr="007005D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005DC" w:rsidRPr="007005D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</w:p>
    <w:p w14:paraId="4846ED08" w14:textId="70592EEC" w:rsidR="0014403F" w:rsidRPr="0014403F" w:rsidRDefault="0014403F" w:rsidP="007005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4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524601" w:rsidRPr="00524601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>: столярное дело»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учебным планом школы для основного общего образования в качестве обязательного предмета и входит в предметную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«Технологии». </w:t>
      </w:r>
      <w:r w:rsidRPr="0014403F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14403F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14403F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 w:rsidR="00524601" w:rsidRPr="00524601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14403F">
        <w:rPr>
          <w:rFonts w:ascii="Times New Roman" w:eastAsia="Times New Roman" w:hAnsi="Times New Roman" w:cs="Times New Roman"/>
          <w:sz w:val="24"/>
          <w:szCs w:val="24"/>
          <w:lang w:eastAsia="zh-CN"/>
        </w:rPr>
        <w:t>: столярное дело</w:t>
      </w:r>
      <w:r w:rsidRPr="0014403F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14403F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14403F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4403F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4403F" w:rsidRPr="0014403F" w14:paraId="4A17063B" w14:textId="77777777" w:rsidTr="0014403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4001629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25EFCF5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11B2995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4403F" w:rsidRPr="0014403F" w14:paraId="1A006E50" w14:textId="77777777" w:rsidTr="0014403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056DBC0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4F39382E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612D180C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204</w:t>
            </w:r>
          </w:p>
        </w:tc>
      </w:tr>
      <w:tr w:rsidR="0014403F" w:rsidRPr="0014403F" w14:paraId="397C9BAB" w14:textId="77777777" w:rsidTr="0014403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D94A066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69DA1868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6EE74630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204</w:t>
            </w:r>
          </w:p>
        </w:tc>
      </w:tr>
      <w:tr w:rsidR="0014403F" w:rsidRPr="0014403F" w14:paraId="011F6942" w14:textId="77777777" w:rsidTr="0014403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C6CCF40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7557CC2C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50" w:type="dxa"/>
            <w:shd w:val="clear" w:color="auto" w:fill="FFFFFF"/>
          </w:tcPr>
          <w:p w14:paraId="4440B2FD" w14:textId="77777777" w:rsidR="0014403F" w:rsidRPr="0014403F" w:rsidRDefault="0014403F" w:rsidP="007005D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238</w:t>
            </w:r>
          </w:p>
        </w:tc>
      </w:tr>
      <w:tr w:rsidR="003301EC" w:rsidRPr="0014403F" w14:paraId="3C2BEA75" w14:textId="77777777" w:rsidTr="0014403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D15B82F" w14:textId="77777777" w:rsidR="003301EC" w:rsidRPr="0014403F" w:rsidRDefault="003301EC" w:rsidP="003301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547A730" w14:textId="38F2520D" w:rsidR="003301EC" w:rsidRPr="0014403F" w:rsidRDefault="003301EC" w:rsidP="003301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50" w:type="dxa"/>
            <w:shd w:val="clear" w:color="auto" w:fill="FFFFFF"/>
          </w:tcPr>
          <w:p w14:paraId="18E59FB0" w14:textId="6C746589" w:rsidR="003301EC" w:rsidRPr="0014403F" w:rsidRDefault="003301EC" w:rsidP="003301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238</w:t>
            </w:r>
          </w:p>
        </w:tc>
      </w:tr>
      <w:tr w:rsidR="003301EC" w:rsidRPr="0014403F" w14:paraId="0B90D780" w14:textId="77777777" w:rsidTr="0014403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BCE5F95" w14:textId="77777777" w:rsidR="003301EC" w:rsidRPr="0014403F" w:rsidRDefault="003301EC" w:rsidP="003301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3735CDD1" w14:textId="44C1B3A9" w:rsidR="003301EC" w:rsidRPr="0014403F" w:rsidRDefault="003301EC" w:rsidP="003301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50" w:type="dxa"/>
            <w:shd w:val="clear" w:color="auto" w:fill="FFFFFF"/>
          </w:tcPr>
          <w:p w14:paraId="262599FA" w14:textId="2C8B5738" w:rsidR="003301EC" w:rsidRPr="0014403F" w:rsidRDefault="003301EC" w:rsidP="003301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4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238</w:t>
            </w:r>
          </w:p>
        </w:tc>
      </w:tr>
    </w:tbl>
    <w:p w14:paraId="4EA80E82" w14:textId="3961B5BD" w:rsidR="0014403F" w:rsidRPr="0014403F" w:rsidRDefault="008847A4" w:rsidP="007005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7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14403F" w:rsidRPr="00144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041763B" w14:textId="77777777" w:rsidR="0024710C" w:rsidRPr="0024710C" w:rsidRDefault="0024710C" w:rsidP="007005DC">
      <w:pPr>
        <w:tabs>
          <w:tab w:val="left" w:pos="41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700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занятий, экскурсий,</w:t>
      </w: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7005D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учебником, поиск ответов на вопросы учителя, словесные инструкции учителя с показом приемов изготовления, практическая работа с использованием технологических карт. </w:t>
      </w:r>
      <w:r w:rsidRPr="0024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0A618995" w14:textId="77777777" w:rsidR="0014403F" w:rsidRDefault="0014403F" w:rsidP="007005D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E7CBEE" w14:textId="77777777" w:rsidR="0014403F" w:rsidRPr="0014403F" w:rsidRDefault="0014403F" w:rsidP="007005D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9874926" w14:textId="77777777" w:rsidR="00E11C7B" w:rsidRDefault="00E11C7B" w:rsidP="007005DC">
      <w:pPr>
        <w:spacing w:after="0" w:line="240" w:lineRule="auto"/>
        <w:contextualSpacing/>
      </w:pPr>
    </w:p>
    <w:sectPr w:rsidR="00E11C7B" w:rsidSect="00246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C74A582"/>
    <w:lvl w:ilvl="0">
      <w:numFmt w:val="bullet"/>
      <w:lvlText w:val="*"/>
      <w:lvlJc w:val="left"/>
    </w:lvl>
  </w:abstractNum>
  <w:num w:numId="1" w16cid:durableId="543104530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03F"/>
    <w:rsid w:val="0014403F"/>
    <w:rsid w:val="0024710C"/>
    <w:rsid w:val="003301EC"/>
    <w:rsid w:val="00524601"/>
    <w:rsid w:val="007005DC"/>
    <w:rsid w:val="00824910"/>
    <w:rsid w:val="008847A4"/>
    <w:rsid w:val="008B6539"/>
    <w:rsid w:val="00C95CBB"/>
    <w:rsid w:val="00E1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80CD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Tanja-sveta@outlook.com</cp:lastModifiedBy>
  <cp:revision>7</cp:revision>
  <dcterms:created xsi:type="dcterms:W3CDTF">2021-02-25T04:45:00Z</dcterms:created>
  <dcterms:modified xsi:type="dcterms:W3CDTF">2024-08-31T12:07:00Z</dcterms:modified>
</cp:coreProperties>
</file>