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C2DA" w14:textId="77777777" w:rsidR="000020C6" w:rsidRPr="003673F3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6D93CEEE" w14:textId="77777777" w:rsidR="000020C6" w:rsidRPr="003673F3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учебного предмета «</w:t>
      </w:r>
      <w:r w:rsidRPr="000020C6">
        <w:rPr>
          <w:rFonts w:ascii="Times New Roman" w:hAnsi="Times New Roman"/>
          <w:b/>
          <w:sz w:val="24"/>
          <w:szCs w:val="24"/>
        </w:rPr>
        <w:t>Математика</w:t>
      </w:r>
      <w:r w:rsidRPr="003673F3">
        <w:rPr>
          <w:rFonts w:ascii="Times New Roman" w:hAnsi="Times New Roman"/>
          <w:b/>
          <w:sz w:val="24"/>
          <w:szCs w:val="24"/>
        </w:rPr>
        <w:t xml:space="preserve">» основного общего образования </w:t>
      </w:r>
    </w:p>
    <w:p w14:paraId="5A7660F8" w14:textId="4CC2DC3F" w:rsidR="00435E30" w:rsidRDefault="000020C6" w:rsidP="00435E3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0A72E223" w14:textId="77777777" w:rsidR="000020C6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0BA2DC1" w14:textId="77777777" w:rsidR="002C77A1" w:rsidRPr="002C77A1" w:rsidRDefault="002C77A1" w:rsidP="002C77A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0876723"/>
      <w:bookmarkStart w:id="1" w:name="_Hlk140878924"/>
      <w:r w:rsidRPr="002C77A1">
        <w:rPr>
          <w:rFonts w:ascii="Times New Roman" w:hAnsi="Times New Roman"/>
          <w:sz w:val="24"/>
          <w:szCs w:val="24"/>
        </w:rPr>
        <w:t>Рабочая программа по учебному предмету «Математика» 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417A0D32" w14:textId="77777777" w:rsidR="002C77A1" w:rsidRPr="002C77A1" w:rsidRDefault="002C77A1" w:rsidP="002C77A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77A1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2C77A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математике</w:t>
      </w:r>
      <w:r w:rsidRPr="002C77A1">
        <w:rPr>
          <w:rFonts w:ascii="Times New Roman" w:hAnsi="Times New Roman"/>
          <w:sz w:val="24"/>
          <w:szCs w:val="24"/>
        </w:rPr>
        <w:t xml:space="preserve">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</w:t>
      </w:r>
      <w:bookmarkEnd w:id="0"/>
      <w:r w:rsidRPr="002C77A1">
        <w:rPr>
          <w:rFonts w:ascii="Times New Roman" w:hAnsi="Times New Roman"/>
          <w:sz w:val="24"/>
          <w:szCs w:val="24"/>
        </w:rPr>
        <w:t>в соответствии с Концепцией развития математического образования в Российской Федерации (2013г.),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1"/>
    <w:p w14:paraId="40080927" w14:textId="77777777" w:rsidR="000020C6" w:rsidRDefault="000020C6" w:rsidP="0000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z w:val="24"/>
          <w:szCs w:val="24"/>
        </w:rPr>
        <w:t xml:space="preserve">«Математика» </w:t>
      </w:r>
      <w:r w:rsidRPr="00503F59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</w:t>
      </w:r>
      <w:r w:rsidRPr="000020C6">
        <w:rPr>
          <w:rFonts w:ascii="Times New Roman" w:hAnsi="Times New Roman"/>
          <w:sz w:val="24"/>
          <w:szCs w:val="24"/>
        </w:rPr>
        <w:t xml:space="preserve">«Математика и информатика». </w:t>
      </w:r>
    </w:p>
    <w:p w14:paraId="0F53E27B" w14:textId="77777777" w:rsidR="000020C6" w:rsidRPr="000020C6" w:rsidRDefault="000020C6" w:rsidP="000020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020C6">
        <w:rPr>
          <w:rFonts w:ascii="Times New Roman" w:hAnsi="Times New Roman"/>
          <w:spacing w:val="-8"/>
          <w:sz w:val="24"/>
          <w:szCs w:val="24"/>
        </w:rPr>
        <w:t>Рабочая программа по предмету</w:t>
      </w:r>
      <w:r w:rsidRPr="000020C6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pacing w:val="-2"/>
          <w:sz w:val="24"/>
          <w:szCs w:val="24"/>
        </w:rPr>
        <w:t>«Математика»</w:t>
      </w:r>
      <w:r w:rsidRPr="000020C6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pacing w:val="-7"/>
          <w:sz w:val="24"/>
          <w:szCs w:val="24"/>
        </w:rPr>
        <w:t xml:space="preserve">составлена из расчета часов, </w:t>
      </w:r>
      <w:r w:rsidRPr="000020C6">
        <w:rPr>
          <w:rFonts w:ascii="Times New Roman" w:hAnsi="Times New Roman"/>
          <w:spacing w:val="-1"/>
          <w:sz w:val="24"/>
          <w:szCs w:val="24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0020C6" w:rsidRPr="000020C6" w14:paraId="655C4239" w14:textId="77777777" w:rsidTr="00552F25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0243CD6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93EA167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62C2C714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0020C6" w:rsidRPr="000020C6" w14:paraId="7486D813" w14:textId="77777777" w:rsidTr="00552F25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F657D7E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138C1D1F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0145F9A5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0020C6" w:rsidRPr="000020C6" w14:paraId="5616AF3D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41C4663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7BC54882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5A7BAFDE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14:paraId="1AE845C6" w14:textId="77777777" w:rsidR="002C77A1" w:rsidRPr="00197607" w:rsidRDefault="002C77A1" w:rsidP="002C77A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FB1C84D" w14:textId="77777777" w:rsidR="0006605B" w:rsidRPr="009E155E" w:rsidRDefault="0006605B" w:rsidP="000020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155E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обобщающих уроков, самост</w:t>
      </w:r>
      <w:r w:rsidR="009E155E">
        <w:rPr>
          <w:rFonts w:ascii="Times New Roman" w:hAnsi="Times New Roman"/>
          <w:sz w:val="24"/>
          <w:szCs w:val="24"/>
        </w:rPr>
        <w:t>оятельных и контрольных работ</w:t>
      </w:r>
      <w:r w:rsidR="00F24525">
        <w:rPr>
          <w:rFonts w:ascii="Times New Roman" w:hAnsi="Times New Roman"/>
          <w:sz w:val="24"/>
          <w:szCs w:val="24"/>
        </w:rPr>
        <w:t>,</w:t>
      </w:r>
      <w:r w:rsidR="009E155E">
        <w:rPr>
          <w:rFonts w:ascii="Times New Roman" w:hAnsi="Times New Roman"/>
          <w:sz w:val="24"/>
          <w:szCs w:val="24"/>
        </w:rPr>
        <w:t xml:space="preserve"> через которые формируются</w:t>
      </w:r>
      <w:r w:rsidR="00E37BA5">
        <w:rPr>
          <w:rFonts w:ascii="Times New Roman" w:hAnsi="Times New Roman"/>
          <w:sz w:val="24"/>
          <w:szCs w:val="24"/>
        </w:rPr>
        <w:t xml:space="preserve"> </w:t>
      </w:r>
      <w:r w:rsidR="00E37BA5">
        <w:rPr>
          <w:rStyle w:val="c2"/>
          <w:rFonts w:ascii="Times New Roman" w:hAnsi="Times New Roman"/>
          <w:sz w:val="24"/>
          <w:szCs w:val="24"/>
        </w:rPr>
        <w:t>п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рактические  умения и навыки арифметического характера. </w:t>
      </w:r>
      <w:r w:rsidRPr="009E155E">
        <w:rPr>
          <w:rStyle w:val="c57"/>
          <w:rFonts w:ascii="Times New Roman" w:hAnsi="Times New Roman"/>
          <w:sz w:val="24"/>
          <w:szCs w:val="24"/>
        </w:rPr>
        <w:t>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 </w:t>
      </w:r>
      <w:r w:rsidR="009E155E" w:rsidRPr="009E155E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sectPr w:rsidR="0006605B" w:rsidRPr="009E155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42E"/>
    <w:rsid w:val="000020C6"/>
    <w:rsid w:val="0006605B"/>
    <w:rsid w:val="000D40B8"/>
    <w:rsid w:val="002C77A1"/>
    <w:rsid w:val="00435E30"/>
    <w:rsid w:val="009E155E"/>
    <w:rsid w:val="00B37783"/>
    <w:rsid w:val="00C7042E"/>
    <w:rsid w:val="00DD1248"/>
    <w:rsid w:val="00E37BA5"/>
    <w:rsid w:val="00F2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43AD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0C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6605B"/>
  </w:style>
  <w:style w:type="character" w:customStyle="1" w:styleId="c57">
    <w:name w:val="c57"/>
    <w:basedOn w:val="a0"/>
    <w:rsid w:val="00066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5</cp:revision>
  <dcterms:created xsi:type="dcterms:W3CDTF">2021-02-25T03:38:00Z</dcterms:created>
  <dcterms:modified xsi:type="dcterms:W3CDTF">2023-09-22T14:17:00Z</dcterms:modified>
</cp:coreProperties>
</file>